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19F57" w14:textId="6B73FD41" w:rsidR="00F154DA" w:rsidRPr="0021319C" w:rsidRDefault="00F154DA" w:rsidP="00F154DA">
      <w:pPr>
        <w:pStyle w:val="af2"/>
        <w:jc w:val="right"/>
        <w:rPr>
          <w:rFonts w:hint="eastAsia"/>
        </w:rPr>
      </w:pPr>
      <w:r w:rsidRPr="0021319C">
        <w:rPr>
          <w:rFonts w:hint="eastAsia"/>
        </w:rPr>
        <w:t>2025</w:t>
      </w:r>
      <w:r w:rsidR="00BF684E" w:rsidRPr="0021319C">
        <w:rPr>
          <w:rFonts w:hint="eastAsia"/>
        </w:rPr>
        <w:t>年</w:t>
      </w:r>
      <w:r w:rsidRPr="0021319C">
        <w:rPr>
          <w:rFonts w:hint="eastAsia"/>
        </w:rPr>
        <w:t>10</w:t>
      </w:r>
      <w:r w:rsidR="00BF684E" w:rsidRPr="0021319C">
        <w:rPr>
          <w:rFonts w:hint="eastAsia"/>
        </w:rPr>
        <w:t>月</w:t>
      </w:r>
      <w:r w:rsidRPr="0021319C">
        <w:rPr>
          <w:rFonts w:hint="eastAsia"/>
        </w:rPr>
        <w:t>31</w:t>
      </w:r>
      <w:r w:rsidR="00BF684E" w:rsidRPr="0021319C">
        <w:rPr>
          <w:rFonts w:hint="eastAsia"/>
        </w:rPr>
        <w:t>日</w:t>
      </w:r>
    </w:p>
    <w:p w14:paraId="3B9A846D" w14:textId="7350CB70" w:rsidR="00F154DA" w:rsidRPr="0021319C" w:rsidRDefault="00F154DA" w:rsidP="00F154DA">
      <w:pPr>
        <w:pStyle w:val="af2"/>
        <w:jc w:val="right"/>
        <w:rPr>
          <w:sz w:val="21"/>
          <w:szCs w:val="21"/>
        </w:rPr>
      </w:pPr>
      <w:r w:rsidRPr="0021319C">
        <w:rPr>
          <w:rFonts w:hint="eastAsia"/>
        </w:rPr>
        <w:t>（一社）放送サービス高度化推進協会（A-PAB）</w:t>
      </w:r>
    </w:p>
    <w:p w14:paraId="568AD170" w14:textId="77777777" w:rsidR="00F154DA" w:rsidRPr="00F154DA" w:rsidRDefault="00F154DA" w:rsidP="00BF684E">
      <w:pPr>
        <w:ind w:left="581"/>
        <w:jc w:val="right"/>
        <w:rPr>
          <w:b/>
          <w:bCs/>
          <w:sz w:val="28"/>
          <w:szCs w:val="28"/>
          <w:u w:val="single"/>
        </w:rPr>
      </w:pPr>
    </w:p>
    <w:p w14:paraId="582D555C" w14:textId="5B333526" w:rsidR="007D49A1" w:rsidRPr="007D49A1" w:rsidRDefault="008A1C9A" w:rsidP="007D49A1">
      <w:pPr>
        <w:ind w:left="581"/>
        <w:jc w:val="center"/>
        <w:rPr>
          <w:b/>
          <w:bCs/>
          <w:sz w:val="28"/>
          <w:szCs w:val="28"/>
          <w:u w:val="single"/>
        </w:rPr>
      </w:pPr>
      <w:r>
        <w:rPr>
          <w:b/>
          <w:bCs/>
          <w:sz w:val="28"/>
          <w:szCs w:val="28"/>
          <w:u w:val="single"/>
        </w:rPr>
        <w:t>クラウド対応</w:t>
      </w:r>
      <w:r w:rsidRPr="00992F15">
        <w:rPr>
          <w:b/>
          <w:bCs/>
          <w:sz w:val="28"/>
          <w:szCs w:val="28"/>
          <w:u w:val="single"/>
        </w:rPr>
        <w:t>受信機</w:t>
      </w:r>
      <w:r w:rsidRPr="00992F15">
        <w:rPr>
          <w:rFonts w:hint="eastAsia"/>
          <w:b/>
          <w:bCs/>
          <w:sz w:val="28"/>
          <w:szCs w:val="28"/>
          <w:u w:val="single"/>
        </w:rPr>
        <w:t>に関する</w:t>
      </w:r>
      <w:r w:rsidRPr="00992F15">
        <w:rPr>
          <w:b/>
          <w:bCs/>
          <w:sz w:val="28"/>
          <w:szCs w:val="28"/>
          <w:u w:val="single"/>
        </w:rPr>
        <w:t>認定</w:t>
      </w:r>
      <w:r w:rsidRPr="00992F15">
        <w:rPr>
          <w:rFonts w:hint="eastAsia"/>
          <w:b/>
          <w:bCs/>
          <w:sz w:val="28"/>
          <w:szCs w:val="28"/>
          <w:u w:val="single"/>
        </w:rPr>
        <w:t>申請</w:t>
      </w:r>
      <w:r w:rsidRPr="00992F15">
        <w:rPr>
          <w:b/>
          <w:bCs/>
          <w:sz w:val="28"/>
          <w:szCs w:val="28"/>
          <w:u w:val="single"/>
        </w:rPr>
        <w:t>について</w:t>
      </w:r>
    </w:p>
    <w:p w14:paraId="23B2472C" w14:textId="77777777" w:rsidR="00992F15" w:rsidRPr="00992F15" w:rsidRDefault="00992F15" w:rsidP="00992F15">
      <w:pPr>
        <w:rPr>
          <w:b/>
        </w:rPr>
      </w:pPr>
    </w:p>
    <w:p w14:paraId="096120BB" w14:textId="1DBC20B2" w:rsidR="00992F15" w:rsidRPr="00992F15" w:rsidRDefault="00992F15" w:rsidP="00881A92">
      <w:pPr>
        <w:pStyle w:val="1"/>
      </w:pPr>
      <w:bookmarkStart w:id="0" w:name="_Toc191654476"/>
      <w:bookmarkStart w:id="1" w:name="_Toc192091286"/>
      <w:bookmarkStart w:id="2" w:name="_Toc192169626"/>
      <w:bookmarkStart w:id="3" w:name="_Toc195880378"/>
      <w:bookmarkStart w:id="4" w:name="_Toc199172078"/>
      <w:r w:rsidRPr="00992F15">
        <w:t>はじめに</w:t>
      </w:r>
      <w:bookmarkEnd w:id="0"/>
      <w:bookmarkEnd w:id="1"/>
      <w:bookmarkEnd w:id="2"/>
      <w:bookmarkEnd w:id="3"/>
      <w:bookmarkEnd w:id="4"/>
    </w:p>
    <w:p w14:paraId="6E314CD2" w14:textId="14763BCF" w:rsidR="00992F15" w:rsidRPr="008177E2" w:rsidRDefault="00992F15" w:rsidP="00532370">
      <w:pPr>
        <w:ind w:firstLineChars="100" w:firstLine="220"/>
      </w:pPr>
      <w:r w:rsidRPr="00992F15">
        <w:t>自宅のテレビで視聴する放送番組を、インターネットを介して宅外のクラウドに録画して利用する機能を有する「</w:t>
      </w:r>
      <w:r w:rsidR="004D074F">
        <w:t>クラウド対応</w:t>
      </w:r>
      <w:r w:rsidRPr="00992F15">
        <w:t>受信機」の要件として</w:t>
      </w:r>
      <w:r w:rsidRPr="00992F15">
        <w:rPr>
          <w:rFonts w:hint="eastAsia"/>
        </w:rPr>
        <w:t>、（一社）</w:t>
      </w:r>
      <w:r w:rsidRPr="00992F15">
        <w:t>放送サービス高度化推進協会（A-PAB）</w:t>
      </w:r>
      <w:r w:rsidRPr="00992F15">
        <w:rPr>
          <w:rFonts w:hint="eastAsia"/>
        </w:rPr>
        <w:t>は</w:t>
      </w:r>
      <w:r w:rsidRPr="00992F15">
        <w:t>「デジタル放送受信機におけるクラウド</w:t>
      </w:r>
      <w:r w:rsidR="00EC5949">
        <w:rPr>
          <w:rFonts w:hint="eastAsia"/>
        </w:rPr>
        <w:t>へ</w:t>
      </w:r>
      <w:r w:rsidR="00E709EB">
        <w:rPr>
          <w:rFonts w:hint="eastAsia"/>
        </w:rPr>
        <w:t>の対応</w:t>
      </w:r>
      <w:r w:rsidRPr="00992F15">
        <w:t>要件」</w:t>
      </w:r>
      <w:r w:rsidRPr="00992F15">
        <w:rPr>
          <w:rFonts w:hint="eastAsia"/>
        </w:rPr>
        <w:t>を</w:t>
      </w:r>
      <w:r w:rsidRPr="00992F15">
        <w:t>公表</w:t>
      </w:r>
      <w:r w:rsidRPr="00992F15">
        <w:rPr>
          <w:rFonts w:hint="eastAsia"/>
        </w:rPr>
        <w:t>しました。</w:t>
      </w:r>
      <w:r w:rsidR="008177E2" w:rsidRPr="008177E2">
        <w:rPr>
          <w:rFonts w:hint="eastAsia"/>
        </w:rPr>
        <w:t>本要件は、</w:t>
      </w:r>
      <w:r w:rsidR="007C3349" w:rsidRPr="007C3349">
        <w:rPr>
          <w:rFonts w:hint="eastAsia"/>
        </w:rPr>
        <w:t>「</w:t>
      </w:r>
      <w:r w:rsidR="008177E2" w:rsidRPr="008177E2">
        <w:rPr>
          <w:rFonts w:hint="eastAsia"/>
        </w:rPr>
        <w:t>文化審議会著作権分科会著作物等の適切な保護と利用・流通に関する小委員会</w:t>
      </w:r>
      <w:r w:rsidR="000A1638">
        <w:rPr>
          <w:rFonts w:hint="eastAsia"/>
        </w:rPr>
        <w:t xml:space="preserve"> </w:t>
      </w:r>
      <w:r w:rsidR="008177E2" w:rsidRPr="008177E2">
        <w:rPr>
          <w:rFonts w:hint="eastAsia"/>
        </w:rPr>
        <w:t>クラウドサービス等と著作権に関する報告書」</w:t>
      </w:r>
      <w:r w:rsidR="00430891">
        <w:rPr>
          <w:rStyle w:val="af8"/>
        </w:rPr>
        <w:footnoteReference w:id="2"/>
      </w:r>
      <w:r w:rsidR="000A1638">
        <w:rPr>
          <w:rFonts w:hint="eastAsia"/>
        </w:rPr>
        <w:t>において、著作権法上の</w:t>
      </w:r>
      <w:r w:rsidR="008177E2" w:rsidRPr="008177E2">
        <w:t>私的使用目的の複製</w:t>
      </w:r>
      <w:r w:rsidR="000A1638">
        <w:rPr>
          <w:rFonts w:hint="eastAsia"/>
        </w:rPr>
        <w:t>の範囲内とされた類型</w:t>
      </w:r>
      <w:r w:rsidR="008177E2" w:rsidRPr="008177E2">
        <w:t>（プライベート・ユーザーアップロード型）</w:t>
      </w:r>
      <w:r w:rsidR="007C3349" w:rsidRPr="007C3349">
        <w:rPr>
          <w:rFonts w:hint="eastAsia"/>
        </w:rPr>
        <w:t>も参考にしました。</w:t>
      </w:r>
    </w:p>
    <w:p w14:paraId="745CF88A" w14:textId="7F3FACD9" w:rsidR="00992F15" w:rsidRPr="00992F15" w:rsidRDefault="006864A8" w:rsidP="00C373C1">
      <w:pPr>
        <w:ind w:firstLineChars="100" w:firstLine="220"/>
      </w:pPr>
      <w:r>
        <w:rPr>
          <w:rFonts w:hint="eastAsia"/>
        </w:rPr>
        <w:t>A-PABは</w:t>
      </w:r>
      <w:r w:rsidR="00992F15" w:rsidRPr="00992F15">
        <w:t>、</w:t>
      </w:r>
      <w:r w:rsidRPr="00992F15">
        <w:rPr>
          <w:rFonts w:hint="eastAsia"/>
        </w:rPr>
        <w:t>デジタルテレビジョン放送のコンテンツ保護</w:t>
      </w:r>
      <w:r>
        <w:rPr>
          <w:rFonts w:hint="eastAsia"/>
        </w:rPr>
        <w:t>を目的として、個別の</w:t>
      </w:r>
      <w:r w:rsidR="004D074F">
        <w:rPr>
          <w:rFonts w:hint="eastAsia"/>
        </w:rPr>
        <w:t>クラウド対応</w:t>
      </w:r>
      <w:r w:rsidR="00736659">
        <w:rPr>
          <w:rFonts w:hint="eastAsia"/>
        </w:rPr>
        <w:t>受信機</w:t>
      </w:r>
      <w:r w:rsidR="00992F15" w:rsidRPr="00992F15">
        <w:rPr>
          <w:rFonts w:hint="eastAsia"/>
        </w:rPr>
        <w:t>の機能が前記</w:t>
      </w:r>
      <w:r w:rsidR="00992F15" w:rsidRPr="00992F15">
        <w:t>「クラウド</w:t>
      </w:r>
      <w:r w:rsidR="00EC5949">
        <w:rPr>
          <w:rFonts w:hint="eastAsia"/>
        </w:rPr>
        <w:t>へ</w:t>
      </w:r>
      <w:r w:rsidR="00E709EB">
        <w:rPr>
          <w:rFonts w:hint="eastAsia"/>
        </w:rPr>
        <w:t>の対応</w:t>
      </w:r>
      <w:r w:rsidR="00992F15" w:rsidRPr="00992F15">
        <w:t>要件」</w:t>
      </w:r>
      <w:r>
        <w:rPr>
          <w:rFonts w:hint="eastAsia"/>
        </w:rPr>
        <w:t>に適合することを明確にする</w:t>
      </w:r>
      <w:r w:rsidR="00992F15" w:rsidRPr="00992F15">
        <w:rPr>
          <w:rFonts w:hint="eastAsia"/>
        </w:rPr>
        <w:t>ため</w:t>
      </w:r>
      <w:r>
        <w:rPr>
          <w:rFonts w:hint="eastAsia"/>
        </w:rPr>
        <w:t>に</w:t>
      </w:r>
      <w:r w:rsidR="00992F15" w:rsidRPr="00992F15">
        <w:rPr>
          <w:rFonts w:hint="eastAsia"/>
        </w:rPr>
        <w:t>、</w:t>
      </w:r>
      <w:r w:rsidR="004D074F">
        <w:t>クラウド対応</w:t>
      </w:r>
      <w:r>
        <w:t>受信機</w:t>
      </w:r>
      <w:r w:rsidRPr="00992F15">
        <w:t>を開発・製造・販売する事業者</w:t>
      </w:r>
      <w:r>
        <w:rPr>
          <w:rFonts w:hint="eastAsia"/>
        </w:rPr>
        <w:t>に対して、</w:t>
      </w:r>
      <w:r w:rsidR="00992F15" w:rsidRPr="00992F15">
        <w:t>認定を</w:t>
      </w:r>
      <w:r>
        <w:rPr>
          <w:rFonts w:hint="eastAsia"/>
        </w:rPr>
        <w:t>行う</w:t>
      </w:r>
      <w:r w:rsidR="00992F15" w:rsidRPr="00992F15">
        <w:t>こととして</w:t>
      </w:r>
      <w:r w:rsidR="00992F15" w:rsidRPr="00992F15">
        <w:rPr>
          <w:rFonts w:hint="eastAsia"/>
        </w:rPr>
        <w:t>い</w:t>
      </w:r>
      <w:r w:rsidR="00992F15" w:rsidRPr="00992F15">
        <w:t>ます</w:t>
      </w:r>
      <w:bookmarkStart w:id="5" w:name="_Ref194315124"/>
      <w:r w:rsidR="00952240">
        <w:rPr>
          <w:rStyle w:val="af8"/>
        </w:rPr>
        <w:footnoteReference w:id="3"/>
      </w:r>
      <w:bookmarkEnd w:id="5"/>
      <w:r w:rsidR="00992F15" w:rsidRPr="00992F15">
        <w:t>。本文書では、その申請方法と認定について説明します。</w:t>
      </w:r>
    </w:p>
    <w:p w14:paraId="2DB7C7D6" w14:textId="77777777" w:rsidR="00992F15" w:rsidRPr="00992F15" w:rsidRDefault="00992F15" w:rsidP="00992F15"/>
    <w:p w14:paraId="7E7A2066" w14:textId="3E42B3C4" w:rsidR="00992F15" w:rsidRPr="00992F15" w:rsidRDefault="00992F15" w:rsidP="00881A92">
      <w:pPr>
        <w:pStyle w:val="1"/>
      </w:pPr>
      <w:bookmarkStart w:id="6" w:name="_Toc191654477"/>
      <w:bookmarkStart w:id="7" w:name="_Toc192091287"/>
      <w:bookmarkStart w:id="8" w:name="_Toc192169627"/>
      <w:bookmarkStart w:id="9" w:name="_Toc195880379"/>
      <w:bookmarkStart w:id="10" w:name="_Toc199172079"/>
      <w:r w:rsidRPr="00992F15">
        <w:t>申請方法</w:t>
      </w:r>
      <w:bookmarkEnd w:id="6"/>
      <w:bookmarkEnd w:id="7"/>
      <w:bookmarkEnd w:id="8"/>
      <w:bookmarkEnd w:id="9"/>
      <w:bookmarkEnd w:id="10"/>
    </w:p>
    <w:p w14:paraId="7ED5F95F" w14:textId="73093C0E" w:rsidR="00992F15" w:rsidRPr="00992F15" w:rsidRDefault="00992F15" w:rsidP="00B50BD9">
      <w:pPr>
        <w:ind w:firstLineChars="100" w:firstLine="220"/>
      </w:pPr>
      <w:r w:rsidRPr="00992F15">
        <w:t>ARIB TR-B14（第八編付録 D）、ARIB TR-B15（第八編付録 D）、ARIB TR-B39（第八編付録 5）「デジタル放送受信機におけるクラウド</w:t>
      </w:r>
      <w:r w:rsidR="00EC5949">
        <w:rPr>
          <w:rFonts w:hint="eastAsia"/>
        </w:rPr>
        <w:t>へ</w:t>
      </w:r>
      <w:r w:rsidR="00E709EB">
        <w:rPr>
          <w:rFonts w:hint="eastAsia"/>
        </w:rPr>
        <w:t>の対応</w:t>
      </w:r>
      <w:r w:rsidRPr="00992F15">
        <w:t>要件」の趣旨を踏まえ、クラウド</w:t>
      </w:r>
      <w:r w:rsidR="00E709EB">
        <w:rPr>
          <w:rFonts w:hint="eastAsia"/>
        </w:rPr>
        <w:t>への対応</w:t>
      </w:r>
      <w:r w:rsidRPr="00992F15">
        <w:t>の要件に適合した</w:t>
      </w:r>
      <w:r w:rsidR="00736659">
        <w:t>受信機</w:t>
      </w:r>
      <w:r w:rsidRPr="00992F15">
        <w:t>を開発</w:t>
      </w:r>
      <w:r w:rsidR="00E3219F">
        <w:rPr>
          <w:rFonts w:hint="eastAsia"/>
        </w:rPr>
        <w:t>・</w:t>
      </w:r>
      <w:r w:rsidRPr="00992F15">
        <w:t>製造</w:t>
      </w:r>
      <w:r w:rsidR="00E3219F">
        <w:rPr>
          <w:rFonts w:hint="eastAsia"/>
        </w:rPr>
        <w:t>・</w:t>
      </w:r>
      <w:r w:rsidRPr="00992F15">
        <w:t>販売する事業者*1が、申請の対象となります。</w:t>
      </w:r>
    </w:p>
    <w:p w14:paraId="71CCB83B" w14:textId="77777777" w:rsidR="00992F15" w:rsidRPr="00992F15" w:rsidRDefault="00992F15" w:rsidP="00992F15"/>
    <w:p w14:paraId="55C4A00D" w14:textId="3D85AC1C" w:rsidR="00992F15" w:rsidRPr="00992F15" w:rsidRDefault="00992F15" w:rsidP="00992F15">
      <w:r w:rsidRPr="00992F15">
        <w:t xml:space="preserve">*1 </w:t>
      </w:r>
      <w:r w:rsidRPr="00992F15">
        <w:rPr>
          <w:rFonts w:hint="eastAsia"/>
        </w:rPr>
        <w:t>申請の</w:t>
      </w:r>
      <w:r w:rsidRPr="00992F15">
        <w:t>対象：ARIB TR-B14「地上デジタルテレビジョン放送運用規定」、</w:t>
      </w:r>
      <w:r w:rsidRPr="00992F15">
        <w:rPr>
          <w:rFonts w:hint="eastAsia"/>
        </w:rPr>
        <w:t>又は</w:t>
      </w:r>
      <w:r w:rsidRPr="00992F15">
        <w:t xml:space="preserve"> ARIB TR-B15「BS／広帯域 CS デジタル放送運用規定」、</w:t>
      </w:r>
      <w:r w:rsidRPr="00992F15">
        <w:rPr>
          <w:rFonts w:hint="eastAsia"/>
        </w:rPr>
        <w:t>又は</w:t>
      </w:r>
      <w:r w:rsidRPr="00992F15">
        <w:t xml:space="preserve"> ARIB TR-B39「高度広帯域衛星デジタル放送運用規定」に規定されるコンテンツ保護</w:t>
      </w:r>
      <w:r w:rsidRPr="00992F15">
        <w:rPr>
          <w:rFonts w:hint="eastAsia"/>
        </w:rPr>
        <w:t>規定</w:t>
      </w:r>
      <w:r w:rsidRPr="00992F15">
        <w:t>を</w:t>
      </w:r>
      <w:r w:rsidRPr="00992F15">
        <w:rPr>
          <w:rFonts w:hint="eastAsia"/>
        </w:rPr>
        <w:t>満たす</w:t>
      </w:r>
      <w:r w:rsidR="004D074F">
        <w:t>クラウド対応</w:t>
      </w:r>
      <w:r w:rsidR="00736659">
        <w:t>受信機</w:t>
      </w:r>
      <w:r w:rsidRPr="00992F15">
        <w:t>を開発・製造・販売する事業者。</w:t>
      </w:r>
    </w:p>
    <w:p w14:paraId="733CECDC" w14:textId="77777777" w:rsidR="00992F15" w:rsidRPr="00992F15" w:rsidRDefault="00992F15" w:rsidP="00992F15"/>
    <w:p w14:paraId="0357A179" w14:textId="5B63969F" w:rsidR="00992F15" w:rsidRPr="00992F15" w:rsidRDefault="00866EBF" w:rsidP="00992F15">
      <w:r>
        <w:rPr>
          <w:rFonts w:hint="eastAsia"/>
        </w:rPr>
        <w:t xml:space="preserve">　</w:t>
      </w:r>
      <w:r w:rsidR="004F0BFE">
        <w:rPr>
          <w:rFonts w:hint="eastAsia"/>
        </w:rPr>
        <w:t>認定を受けようとする</w:t>
      </w:r>
      <w:r w:rsidR="00992F15" w:rsidRPr="00992F15">
        <w:t>事業者は、</w:t>
      </w:r>
      <w:r w:rsidR="00881A92">
        <w:rPr>
          <w:rFonts w:hint="eastAsia"/>
        </w:rPr>
        <w:t>対象の受信機が上記ARIB</w:t>
      </w:r>
      <w:r w:rsidR="001D1BC6">
        <w:rPr>
          <w:rFonts w:hint="eastAsia"/>
        </w:rPr>
        <w:t>運用</w:t>
      </w:r>
      <w:r w:rsidR="00881A92">
        <w:rPr>
          <w:rFonts w:hint="eastAsia"/>
        </w:rPr>
        <w:t>規定（別紙「</w:t>
      </w:r>
      <w:r w:rsidR="00881A92" w:rsidRPr="00881A92">
        <w:rPr>
          <w:rFonts w:hint="eastAsia"/>
        </w:rPr>
        <w:t>録画・蓄積・視聴に関する補足</w:t>
      </w:r>
      <w:r w:rsidR="00881A92">
        <w:rPr>
          <w:rFonts w:hint="eastAsia"/>
        </w:rPr>
        <w:t>」も参照）に適合することを自己確認してください。その上で、</w:t>
      </w:r>
      <w:r w:rsidR="00147C02">
        <w:rPr>
          <w:rFonts w:hint="eastAsia"/>
        </w:rPr>
        <w:t>本書記載の条件を承諾の上、</w:t>
      </w:r>
      <w:r w:rsidR="00992F15" w:rsidRPr="00992F15">
        <w:t>A-PAB が定め</w:t>
      </w:r>
      <w:r w:rsidR="00992F15" w:rsidRPr="00992F15">
        <w:rPr>
          <w:rFonts w:hint="eastAsia"/>
        </w:rPr>
        <w:t>る</w:t>
      </w:r>
      <w:r w:rsidR="00992F15" w:rsidRPr="00992F15">
        <w:t>申請の様式（様式</w:t>
      </w:r>
      <w:r w:rsidR="00EC5949">
        <w:rPr>
          <w:rFonts w:hint="eastAsia"/>
        </w:rPr>
        <w:t>１－</w:t>
      </w:r>
      <w:r w:rsidR="00992F15" w:rsidRPr="00992F15">
        <w:t>１）に従い、必要な事項を記載</w:t>
      </w:r>
      <w:r w:rsidR="00147C02">
        <w:rPr>
          <w:rFonts w:hint="eastAsia"/>
        </w:rPr>
        <w:t>して</w:t>
      </w:r>
      <w:r w:rsidR="00992F15" w:rsidRPr="00992F15">
        <w:t>、</w:t>
      </w:r>
      <w:r w:rsidR="004D074F" w:rsidRPr="00FD1B46">
        <w:t>クラウド対応</w:t>
      </w:r>
      <w:r w:rsidR="00736659" w:rsidRPr="00FD1B46">
        <w:t>受信機</w:t>
      </w:r>
      <w:r w:rsidR="00992F15" w:rsidRPr="00FD1B46">
        <w:rPr>
          <w:rFonts w:hint="eastAsia"/>
        </w:rPr>
        <w:t>の</w:t>
      </w:r>
      <w:r w:rsidR="00992F15" w:rsidRPr="00FD1B46">
        <w:t>発売</w:t>
      </w:r>
      <w:r w:rsidR="005519D9" w:rsidRPr="003256B5">
        <w:rPr>
          <w:rFonts w:hint="eastAsia"/>
        </w:rPr>
        <w:t>の</w:t>
      </w:r>
      <w:r w:rsidR="000A33E3" w:rsidRPr="00FD1B46">
        <w:rPr>
          <w:rFonts w:hint="eastAsia"/>
        </w:rPr>
        <w:t>２</w:t>
      </w:r>
      <w:r w:rsidR="0069318F" w:rsidRPr="00FD1B46">
        <w:rPr>
          <w:rFonts w:hint="eastAsia"/>
        </w:rPr>
        <w:t>週間</w:t>
      </w:r>
      <w:r w:rsidR="00992F15" w:rsidRPr="00FD1B46">
        <w:t>前</w:t>
      </w:r>
      <w:r w:rsidR="0069318F" w:rsidRPr="00FD1B46">
        <w:rPr>
          <w:rFonts w:hint="eastAsia"/>
        </w:rPr>
        <w:t>を目途</w:t>
      </w:r>
      <w:r w:rsidR="00992F15" w:rsidRPr="00FD1B46">
        <w:t>に</w:t>
      </w:r>
      <w:r w:rsidR="007B778F">
        <w:rPr>
          <w:rFonts w:hint="eastAsia"/>
        </w:rPr>
        <w:t>下記</w:t>
      </w:r>
      <w:r w:rsidR="007B778F">
        <w:fldChar w:fldCharType="begin"/>
      </w:r>
      <w:r w:rsidR="007B778F">
        <w:instrText xml:space="preserve"> </w:instrText>
      </w:r>
      <w:r w:rsidR="007B778F">
        <w:rPr>
          <w:rFonts w:hint="eastAsia"/>
        </w:rPr>
        <w:instrText>REF _Ref198055552 \n \h</w:instrText>
      </w:r>
      <w:r w:rsidR="007B778F">
        <w:instrText xml:space="preserve"> </w:instrText>
      </w:r>
      <w:r w:rsidR="007B778F">
        <w:fldChar w:fldCharType="separate"/>
      </w:r>
      <w:r w:rsidR="00591F9D">
        <w:t>3</w:t>
      </w:r>
      <w:r w:rsidR="007B778F">
        <w:fldChar w:fldCharType="end"/>
      </w:r>
      <w:r w:rsidR="007B778F">
        <w:rPr>
          <w:rFonts w:hint="eastAsia"/>
        </w:rPr>
        <w:t>の連絡先に</w:t>
      </w:r>
      <w:r w:rsidR="00992F15" w:rsidRPr="00992F15">
        <w:t>申請してください。A-PABは、申請を受理した後、</w:t>
      </w:r>
      <w:r w:rsidR="00992F15" w:rsidRPr="00992F15">
        <w:rPr>
          <w:rFonts w:hint="eastAsia"/>
        </w:rPr>
        <w:t>受付</w:t>
      </w:r>
      <w:r w:rsidR="00992F15" w:rsidRPr="00992F15">
        <w:t>番号を発行します。</w:t>
      </w:r>
    </w:p>
    <w:p w14:paraId="53DA41A6" w14:textId="4C289606" w:rsidR="00992F15" w:rsidRPr="00992F15" w:rsidRDefault="0099214A" w:rsidP="00992F15">
      <w:r>
        <w:rPr>
          <w:rFonts w:hint="eastAsia"/>
        </w:rPr>
        <w:t xml:space="preserve">　</w:t>
      </w:r>
      <w:r w:rsidR="004D074F">
        <w:t>クラウド対応</w:t>
      </w:r>
      <w:r w:rsidR="00736659">
        <w:t>受信機</w:t>
      </w:r>
      <w:r w:rsidR="00992F15" w:rsidRPr="00992F15">
        <w:t>を新たに発売する場合や、アップデート等によりクラウド</w:t>
      </w:r>
      <w:r w:rsidR="00EC5949">
        <w:rPr>
          <w:rFonts w:hint="eastAsia"/>
        </w:rPr>
        <w:t>へ</w:t>
      </w:r>
      <w:r w:rsidR="00E709EB">
        <w:rPr>
          <w:rFonts w:hint="eastAsia"/>
        </w:rPr>
        <w:t>の対応</w:t>
      </w:r>
      <w:r w:rsidR="00992F15" w:rsidRPr="00992F15">
        <w:t>要件に関わる機能変更がある場合は、</w:t>
      </w:r>
      <w:r w:rsidR="00992F15" w:rsidRPr="00992F15">
        <w:rPr>
          <w:rFonts w:hint="eastAsia"/>
        </w:rPr>
        <w:t>その都度</w:t>
      </w:r>
      <w:r w:rsidR="00992F15" w:rsidRPr="00992F15">
        <w:t>（様式</w:t>
      </w:r>
      <w:r w:rsidR="00EC5949">
        <w:rPr>
          <w:rFonts w:hint="eastAsia"/>
        </w:rPr>
        <w:t>１－</w:t>
      </w:r>
      <w:r w:rsidR="00992F15" w:rsidRPr="00992F15">
        <w:t>２）により申請してください。</w:t>
      </w:r>
    </w:p>
    <w:p w14:paraId="4C8E626C" w14:textId="1502B8DD" w:rsidR="00866EBF" w:rsidRDefault="00992F15" w:rsidP="00992F15">
      <w:r w:rsidRPr="00992F15">
        <w:t>（様式</w:t>
      </w:r>
      <w:r w:rsidR="00EC5949">
        <w:rPr>
          <w:rFonts w:hint="eastAsia"/>
        </w:rPr>
        <w:t>１－</w:t>
      </w:r>
      <w:r w:rsidRPr="00992F15">
        <w:t>１）および（様式</w:t>
      </w:r>
      <w:r w:rsidR="00EC5949">
        <w:rPr>
          <w:rFonts w:hint="eastAsia"/>
        </w:rPr>
        <w:t>１－</w:t>
      </w:r>
      <w:r w:rsidRPr="00992F15">
        <w:t>２）の情報は、A-PAB 事務局で</w:t>
      </w:r>
      <w:r w:rsidRPr="00992F15">
        <w:rPr>
          <w:rFonts w:hint="eastAsia"/>
        </w:rPr>
        <w:t>管理</w:t>
      </w:r>
      <w:r w:rsidRPr="00992F15">
        <w:t>し</w:t>
      </w:r>
      <w:r w:rsidRPr="00992F15">
        <w:rPr>
          <w:rFonts w:hint="eastAsia"/>
        </w:rPr>
        <w:t>、</w:t>
      </w:r>
      <w:r w:rsidR="004F0BFE">
        <w:rPr>
          <w:rFonts w:hint="eastAsia"/>
        </w:rPr>
        <w:t>原則として</w:t>
      </w:r>
      <w:r w:rsidRPr="00992F15">
        <w:rPr>
          <w:rFonts w:hint="eastAsia"/>
        </w:rPr>
        <w:t>非開示と</w:t>
      </w:r>
      <w:r w:rsidR="004F0BFE">
        <w:rPr>
          <w:rFonts w:hint="eastAsia"/>
        </w:rPr>
        <w:t>し</w:t>
      </w:r>
      <w:r w:rsidRPr="00992F15">
        <w:t>ます</w:t>
      </w:r>
      <w:r w:rsidRPr="00992F15">
        <w:rPr>
          <w:rFonts w:hint="eastAsia"/>
        </w:rPr>
        <w:t>。</w:t>
      </w:r>
      <w:r w:rsidR="004F0BFE">
        <w:rPr>
          <w:rFonts w:hint="eastAsia"/>
        </w:rPr>
        <w:t>ただし</w:t>
      </w:r>
      <w:r w:rsidRPr="00992F15">
        <w:rPr>
          <w:rFonts w:hint="eastAsia"/>
        </w:rPr>
        <w:t>、</w:t>
      </w:r>
      <w:r w:rsidRPr="00992F15">
        <w:t>（様式</w:t>
      </w:r>
      <w:r w:rsidR="00EC5949">
        <w:rPr>
          <w:rFonts w:hint="eastAsia"/>
        </w:rPr>
        <w:t>１－</w:t>
      </w:r>
      <w:r w:rsidRPr="00992F15">
        <w:t>１）の事業者名および（様式</w:t>
      </w:r>
      <w:r w:rsidR="00EC5949">
        <w:rPr>
          <w:rFonts w:hint="eastAsia"/>
        </w:rPr>
        <w:t>１－</w:t>
      </w:r>
      <w:r w:rsidRPr="00992F15">
        <w:t>２）のチェック項目（説明項目を除く）については、放送事業者から照会が</w:t>
      </w:r>
      <w:r w:rsidRPr="00992F15">
        <w:rPr>
          <w:rFonts w:hint="eastAsia"/>
        </w:rPr>
        <w:t>ある</w:t>
      </w:r>
      <w:r w:rsidRPr="00992F15">
        <w:t>場合、開示することがあります。なお、（様式</w:t>
      </w:r>
      <w:r w:rsidR="00EC5949">
        <w:rPr>
          <w:rFonts w:hint="eastAsia"/>
        </w:rPr>
        <w:t>１－</w:t>
      </w:r>
      <w:r w:rsidRPr="00992F15">
        <w:t>２）の説明項目については、内容を補足するための追加資料の提出を</w:t>
      </w:r>
      <w:r w:rsidRPr="00992F15">
        <w:rPr>
          <w:rFonts w:hint="eastAsia"/>
        </w:rPr>
        <w:t>求める</w:t>
      </w:r>
      <w:r w:rsidRPr="00992F15">
        <w:t>ことがあります。</w:t>
      </w:r>
    </w:p>
    <w:p w14:paraId="07DA43B1" w14:textId="77777777" w:rsidR="00866EBF" w:rsidRDefault="00866EBF">
      <w:r>
        <w:br w:type="page"/>
      </w:r>
    </w:p>
    <w:p w14:paraId="5CF6E8EC" w14:textId="77777777" w:rsidR="00992F15" w:rsidRPr="00992F15" w:rsidRDefault="00992F15" w:rsidP="00992F15"/>
    <w:p w14:paraId="1E41A89E" w14:textId="4A0B1912" w:rsidR="00992F15" w:rsidRPr="00992F15" w:rsidRDefault="00992F15" w:rsidP="00881A92">
      <w:pPr>
        <w:pStyle w:val="1"/>
      </w:pPr>
      <w:bookmarkStart w:id="11" w:name="_Toc191654478"/>
      <w:bookmarkStart w:id="12" w:name="_Toc192091288"/>
      <w:bookmarkStart w:id="13" w:name="_Toc192169628"/>
      <w:bookmarkStart w:id="14" w:name="_Toc195880380"/>
      <w:bookmarkStart w:id="15" w:name="_Ref198050297"/>
      <w:bookmarkStart w:id="16" w:name="_Ref198055552"/>
      <w:bookmarkStart w:id="17" w:name="_Toc199172080"/>
      <w:r w:rsidRPr="00992F15">
        <w:rPr>
          <w:rFonts w:hint="eastAsia"/>
        </w:rPr>
        <w:t>連絡</w:t>
      </w:r>
      <w:r w:rsidRPr="00992F15">
        <w:t>先</w:t>
      </w:r>
      <w:bookmarkEnd w:id="11"/>
      <w:bookmarkEnd w:id="12"/>
      <w:bookmarkEnd w:id="13"/>
      <w:bookmarkEnd w:id="14"/>
      <w:bookmarkEnd w:id="15"/>
      <w:bookmarkEnd w:id="16"/>
      <w:bookmarkEnd w:id="17"/>
    </w:p>
    <w:p w14:paraId="151C1B31" w14:textId="77777777" w:rsidR="00F62FDC" w:rsidRDefault="00992F15" w:rsidP="00992F15">
      <w:r w:rsidRPr="00992F15">
        <w:t>〒106-0032 東京都港区六本木 1-4-5 アークヒルズ サウスタワー9 階</w:t>
      </w:r>
    </w:p>
    <w:p w14:paraId="57EE72B0" w14:textId="397D4064" w:rsidR="00992F15" w:rsidRPr="00992F15" w:rsidRDefault="00992F15" w:rsidP="00992F15">
      <w:r w:rsidRPr="00992F15">
        <w:t>一般社団法人放送サービス高度化推進協会（A-PAB）</w:t>
      </w:r>
      <w:r w:rsidRPr="00992F15">
        <w:rPr>
          <w:rFonts w:hint="eastAsia"/>
        </w:rPr>
        <w:t>事務局</w:t>
      </w:r>
    </w:p>
    <w:p w14:paraId="71B2BA1A" w14:textId="1D798798" w:rsidR="00992F15" w:rsidRPr="00992F15" w:rsidRDefault="00E86161" w:rsidP="00992F15">
      <w:hyperlink r:id="rId8" w:history="1">
        <w:r>
          <w:rPr>
            <w:rStyle w:val="ad"/>
            <w:rFonts w:hint="eastAsia"/>
          </w:rPr>
          <w:t>tcoffice</w:t>
        </w:r>
        <w:r w:rsidR="00992F15" w:rsidRPr="00992F15">
          <w:rPr>
            <w:rStyle w:val="ad"/>
          </w:rPr>
          <w:t>@apab.or.jp</w:t>
        </w:r>
      </w:hyperlink>
    </w:p>
    <w:p w14:paraId="709A746C" w14:textId="77777777" w:rsidR="00992F15" w:rsidRPr="00992F15" w:rsidRDefault="00992F15" w:rsidP="00992F15"/>
    <w:p w14:paraId="70715289" w14:textId="16D2D14A" w:rsidR="00992F15" w:rsidRPr="00992F15" w:rsidRDefault="00992F15" w:rsidP="00992F15">
      <w:r w:rsidRPr="00992F15">
        <w:t>申請書に記載された連絡担当者の氏名、連絡先、</w:t>
      </w:r>
      <w:r w:rsidR="0066652E">
        <w:rPr>
          <w:rFonts w:hint="eastAsia"/>
        </w:rPr>
        <w:t>E</w:t>
      </w:r>
      <w:r w:rsidRPr="00992F15">
        <w:t>-mail アドレス等の情報は、 A-PAB からの連絡に利用する場合があ</w:t>
      </w:r>
      <w:r w:rsidRPr="00992F15">
        <w:rPr>
          <w:rFonts w:hint="eastAsia"/>
        </w:rPr>
        <w:t>ります。</w:t>
      </w:r>
      <w:r w:rsidRPr="00992F15">
        <w:t>変更</w:t>
      </w:r>
      <w:r w:rsidRPr="00992F15">
        <w:rPr>
          <w:rFonts w:hint="eastAsia"/>
        </w:rPr>
        <w:t>が生じ</w:t>
      </w:r>
      <w:r w:rsidR="00F62FDC">
        <w:rPr>
          <w:rFonts w:hint="eastAsia"/>
        </w:rPr>
        <w:t>る</w:t>
      </w:r>
      <w:r w:rsidRPr="00992F15">
        <w:t>場合は、A-PAB に</w:t>
      </w:r>
      <w:r w:rsidR="00F62FDC">
        <w:rPr>
          <w:rFonts w:hint="eastAsia"/>
        </w:rPr>
        <w:t>事前に</w:t>
      </w:r>
      <w:r w:rsidRPr="00992F15">
        <w:t>必ず連絡をしてください。</w:t>
      </w:r>
    </w:p>
    <w:p w14:paraId="4D741ECD" w14:textId="77777777" w:rsidR="00992F15" w:rsidRPr="00992F15" w:rsidRDefault="00992F15" w:rsidP="00992F15"/>
    <w:p w14:paraId="7ACE7862" w14:textId="67FB338A" w:rsidR="00992F15" w:rsidRPr="00992F15" w:rsidRDefault="00992F15" w:rsidP="00881A92">
      <w:pPr>
        <w:pStyle w:val="1"/>
      </w:pPr>
      <w:bookmarkStart w:id="18" w:name="_Toc191654479"/>
      <w:bookmarkStart w:id="19" w:name="_Toc192091289"/>
      <w:bookmarkStart w:id="20" w:name="_Toc192169629"/>
      <w:bookmarkStart w:id="21" w:name="_Toc195880381"/>
      <w:bookmarkStart w:id="22" w:name="_Toc199172081"/>
      <w:r w:rsidRPr="00992F15">
        <w:t>申請の不受理、無効について</w:t>
      </w:r>
      <w:bookmarkEnd w:id="18"/>
      <w:bookmarkEnd w:id="19"/>
      <w:bookmarkEnd w:id="20"/>
      <w:bookmarkEnd w:id="21"/>
      <w:bookmarkEnd w:id="22"/>
    </w:p>
    <w:p w14:paraId="5DED469B" w14:textId="257A3FFE" w:rsidR="00992F15" w:rsidRPr="00992F15" w:rsidRDefault="008117EF" w:rsidP="00992F15">
      <w:r>
        <w:rPr>
          <w:rFonts w:hint="eastAsia"/>
        </w:rPr>
        <w:t xml:space="preserve">　</w:t>
      </w:r>
      <w:r w:rsidR="00992F15" w:rsidRPr="00992F15">
        <w:t>A-PAB は、以下のような措置を行うことがあります。</w:t>
      </w:r>
    </w:p>
    <w:p w14:paraId="72BA7DA6" w14:textId="38DD6B5C" w:rsidR="00992F15" w:rsidRPr="00992F15" w:rsidRDefault="00992F15" w:rsidP="00992F15">
      <w:pPr>
        <w:numPr>
          <w:ilvl w:val="0"/>
          <w:numId w:val="12"/>
        </w:numPr>
      </w:pPr>
      <w:r w:rsidRPr="00992F15">
        <w:t>内容や記載に不備がある場合は、</w:t>
      </w:r>
      <w:r w:rsidR="002C73AD">
        <w:rPr>
          <w:rFonts w:hint="eastAsia"/>
        </w:rPr>
        <w:t>補正を求め、補正が完了するまで</w:t>
      </w:r>
      <w:r w:rsidRPr="00992F15">
        <w:t>申請を受理しないことがあります。</w:t>
      </w:r>
    </w:p>
    <w:p w14:paraId="7773453C" w14:textId="641F8A9E" w:rsidR="00992F15" w:rsidRPr="00992F15" w:rsidRDefault="00992F15" w:rsidP="00992F15">
      <w:pPr>
        <w:numPr>
          <w:ilvl w:val="0"/>
          <w:numId w:val="12"/>
        </w:numPr>
      </w:pPr>
      <w:r w:rsidRPr="00992F15">
        <w:t>申請受理後、連絡が</w:t>
      </w:r>
      <w:r w:rsidRPr="00992F15">
        <w:rPr>
          <w:rFonts w:hint="eastAsia"/>
        </w:rPr>
        <w:t>途絶えた</w:t>
      </w:r>
      <w:r w:rsidR="002C73AD">
        <w:rPr>
          <w:rFonts w:hint="eastAsia"/>
        </w:rPr>
        <w:t>場合</w:t>
      </w:r>
      <w:r w:rsidRPr="00992F15">
        <w:t>、事業の終了</w:t>
      </w:r>
      <w:r w:rsidR="00322CE1">
        <w:rPr>
          <w:rFonts w:hint="eastAsia"/>
        </w:rPr>
        <w:t>等</w:t>
      </w:r>
      <w:r w:rsidRPr="00992F15">
        <w:t>が</w:t>
      </w:r>
      <w:r w:rsidR="00322CE1">
        <w:rPr>
          <w:rFonts w:hint="eastAsia"/>
        </w:rPr>
        <w:t>明らかになった</w:t>
      </w:r>
      <w:r w:rsidRPr="00992F15">
        <w:t>場合</w:t>
      </w:r>
      <w:r w:rsidR="00322CE1">
        <w:rPr>
          <w:rFonts w:hint="eastAsia"/>
        </w:rPr>
        <w:t>、その他申請対象の機器の発売が見込まれない場合</w:t>
      </w:r>
      <w:r w:rsidRPr="00992F15">
        <w:t>は、申請</w:t>
      </w:r>
      <w:r w:rsidR="00322CE1">
        <w:rPr>
          <w:rFonts w:hint="eastAsia"/>
        </w:rPr>
        <w:t>プロセス</w:t>
      </w:r>
      <w:r w:rsidRPr="00992F15">
        <w:t>を</w:t>
      </w:r>
      <w:r w:rsidR="00322CE1">
        <w:rPr>
          <w:rFonts w:hint="eastAsia"/>
        </w:rPr>
        <w:t>終了</w:t>
      </w:r>
      <w:r w:rsidRPr="00992F15">
        <w:t>します。</w:t>
      </w:r>
    </w:p>
    <w:p w14:paraId="1C33F96C" w14:textId="1541BF74" w:rsidR="00992F15" w:rsidRPr="00992F15" w:rsidRDefault="00992F15" w:rsidP="00992F15">
      <w:pPr>
        <w:numPr>
          <w:ilvl w:val="0"/>
          <w:numId w:val="12"/>
        </w:numPr>
      </w:pPr>
      <w:r w:rsidRPr="00992F15">
        <w:rPr>
          <w:rFonts w:hint="eastAsia"/>
        </w:rPr>
        <w:t>認定後、</w:t>
      </w:r>
      <w:r w:rsidRPr="00992F15">
        <w:t>申請内容に事実に反する虚偽が判明した場合や、</w:t>
      </w:r>
      <w:r w:rsidR="00322CE1">
        <w:rPr>
          <w:rFonts w:hint="eastAsia"/>
        </w:rPr>
        <w:t>A-PAB</w:t>
      </w:r>
      <w:r w:rsidRPr="00992F15">
        <w:rPr>
          <w:rFonts w:hint="eastAsia"/>
        </w:rPr>
        <w:t>会員（</w:t>
      </w:r>
      <w:r w:rsidRPr="00992F15">
        <w:t>放送事業者</w:t>
      </w:r>
      <w:r w:rsidR="00322CE1">
        <w:rPr>
          <w:rFonts w:hint="eastAsia"/>
        </w:rPr>
        <w:t>、</w:t>
      </w:r>
      <w:r w:rsidRPr="00992F15">
        <w:rPr>
          <w:rFonts w:hint="eastAsia"/>
        </w:rPr>
        <w:t>受信機メーカー</w:t>
      </w:r>
      <w:r w:rsidR="00322CE1">
        <w:rPr>
          <w:rFonts w:hint="eastAsia"/>
        </w:rPr>
        <w:t>等</w:t>
      </w:r>
      <w:r w:rsidRPr="00992F15">
        <w:rPr>
          <w:rFonts w:hint="eastAsia"/>
        </w:rPr>
        <w:t>）</w:t>
      </w:r>
      <w:r w:rsidRPr="00992F15">
        <w:t>から、クラウド利用要件</w:t>
      </w:r>
      <w:r w:rsidRPr="00992F15">
        <w:rPr>
          <w:rFonts w:hint="eastAsia"/>
        </w:rPr>
        <w:t>から逸脱している</w:t>
      </w:r>
      <w:r w:rsidRPr="00992F15">
        <w:t>との通知があ</w:t>
      </w:r>
      <w:r w:rsidRPr="00992F15">
        <w:rPr>
          <w:rFonts w:hint="eastAsia"/>
        </w:rPr>
        <w:t>り、それが確認でき</w:t>
      </w:r>
      <w:r w:rsidRPr="00992F15">
        <w:t>た場合、</w:t>
      </w:r>
      <w:r w:rsidRPr="00992F15">
        <w:rPr>
          <w:rFonts w:hint="eastAsia"/>
        </w:rPr>
        <w:t>認定</w:t>
      </w:r>
      <w:r w:rsidRPr="00992F15">
        <w:t>を</w:t>
      </w:r>
      <w:r w:rsidR="00322CE1">
        <w:rPr>
          <w:rFonts w:hint="eastAsia"/>
        </w:rPr>
        <w:t>取り消</w:t>
      </w:r>
      <w:r w:rsidRPr="00992F15">
        <w:t>します。</w:t>
      </w:r>
    </w:p>
    <w:p w14:paraId="10F469FF" w14:textId="77777777" w:rsidR="00992F15" w:rsidRPr="00992F15" w:rsidRDefault="00992F15" w:rsidP="00992F15"/>
    <w:p w14:paraId="0B93133D" w14:textId="165A85BB" w:rsidR="00992F15" w:rsidRPr="00992F15" w:rsidRDefault="00992F15" w:rsidP="00881A92">
      <w:pPr>
        <w:pStyle w:val="1"/>
      </w:pPr>
      <w:bookmarkStart w:id="23" w:name="_Toc191654480"/>
      <w:bookmarkStart w:id="24" w:name="_Toc192091290"/>
      <w:bookmarkStart w:id="25" w:name="_Toc192169630"/>
      <w:bookmarkStart w:id="26" w:name="_Toc195880382"/>
      <w:bookmarkStart w:id="27" w:name="_Toc199172082"/>
      <w:r w:rsidRPr="00992F15">
        <w:t>申請の</w:t>
      </w:r>
      <w:r w:rsidR="00F5029E">
        <w:rPr>
          <w:rFonts w:hint="eastAsia"/>
        </w:rPr>
        <w:t>取消し</w:t>
      </w:r>
      <w:r w:rsidRPr="00992F15">
        <w:t>と不服申し立て</w:t>
      </w:r>
      <w:bookmarkEnd w:id="23"/>
      <w:bookmarkEnd w:id="24"/>
      <w:bookmarkEnd w:id="25"/>
      <w:bookmarkEnd w:id="26"/>
      <w:bookmarkEnd w:id="27"/>
    </w:p>
    <w:p w14:paraId="2455B619" w14:textId="6BC952CC" w:rsidR="00992F15" w:rsidRPr="00992F15" w:rsidRDefault="008117EF" w:rsidP="00992F15">
      <w:r>
        <w:rPr>
          <w:rFonts w:hint="eastAsia"/>
        </w:rPr>
        <w:t xml:space="preserve">　</w:t>
      </w:r>
      <w:r w:rsidR="00992F15" w:rsidRPr="00992F15">
        <w:t>申請の不受理、</w:t>
      </w:r>
      <w:r w:rsidR="00F5029E">
        <w:rPr>
          <w:rFonts w:hint="eastAsia"/>
        </w:rPr>
        <w:t>取消し</w:t>
      </w:r>
      <w:r w:rsidR="00992F15" w:rsidRPr="00992F15">
        <w:t>について、不服がある、あるいは申請内容の修正や改善の意向がある場合には、A-PAB の</w:t>
      </w:r>
      <w:r w:rsidR="00721C09">
        <w:rPr>
          <w:rFonts w:hint="eastAsia"/>
        </w:rPr>
        <w:t>上記</w:t>
      </w:r>
      <w:r w:rsidR="00721C09">
        <w:fldChar w:fldCharType="begin"/>
      </w:r>
      <w:r w:rsidR="00721C09">
        <w:instrText xml:space="preserve"> </w:instrText>
      </w:r>
      <w:r w:rsidR="00721C09">
        <w:rPr>
          <w:rFonts w:hint="eastAsia"/>
        </w:rPr>
        <w:instrText>REF _Ref198050297 \n \h</w:instrText>
      </w:r>
      <w:r w:rsidR="00721C09">
        <w:instrText xml:space="preserve"> </w:instrText>
      </w:r>
      <w:r w:rsidR="00721C09">
        <w:fldChar w:fldCharType="separate"/>
      </w:r>
      <w:r w:rsidR="00591F9D">
        <w:t>3</w:t>
      </w:r>
      <w:r w:rsidR="00721C09">
        <w:fldChar w:fldCharType="end"/>
      </w:r>
      <w:r w:rsidR="00721C09">
        <w:rPr>
          <w:rFonts w:hint="eastAsia"/>
        </w:rPr>
        <w:t>の連絡先まで</w:t>
      </w:r>
      <w:r w:rsidR="00992F15" w:rsidRPr="00992F15">
        <w:t>ご連絡ください。</w:t>
      </w:r>
    </w:p>
    <w:p w14:paraId="073793A2" w14:textId="77777777" w:rsidR="00992F15" w:rsidRPr="00992F15" w:rsidRDefault="00992F15" w:rsidP="00992F15"/>
    <w:p w14:paraId="7A276A51" w14:textId="14754ED0" w:rsidR="00992F15" w:rsidRPr="00992F15" w:rsidRDefault="00992F15" w:rsidP="00881A92">
      <w:pPr>
        <w:pStyle w:val="1"/>
      </w:pPr>
      <w:bookmarkStart w:id="28" w:name="_Toc191654481"/>
      <w:bookmarkStart w:id="29" w:name="_Toc192091291"/>
      <w:bookmarkStart w:id="30" w:name="_Toc192169631"/>
      <w:bookmarkStart w:id="31" w:name="_Toc195880383"/>
      <w:bookmarkStart w:id="32" w:name="_Toc199172083"/>
      <w:r w:rsidRPr="00992F15">
        <w:t>免責</w:t>
      </w:r>
      <w:bookmarkEnd w:id="28"/>
      <w:bookmarkEnd w:id="29"/>
      <w:bookmarkEnd w:id="30"/>
      <w:bookmarkEnd w:id="31"/>
      <w:bookmarkEnd w:id="32"/>
    </w:p>
    <w:p w14:paraId="552695AB" w14:textId="5994FE9E" w:rsidR="00992F15" w:rsidRPr="00992F15" w:rsidRDefault="000D6D00" w:rsidP="00992F15">
      <w:r>
        <w:rPr>
          <w:rFonts w:hint="eastAsia"/>
        </w:rPr>
        <w:t xml:space="preserve">　</w:t>
      </w:r>
      <w:r w:rsidR="007C3349" w:rsidRPr="007C3349">
        <w:t>A-PAB</w:t>
      </w:r>
      <w:r w:rsidR="007C3349" w:rsidRPr="007C3349">
        <w:rPr>
          <w:rFonts w:hint="eastAsia"/>
        </w:rPr>
        <w:t>は、</w:t>
      </w:r>
      <w:r w:rsidR="00E856CB">
        <w:rPr>
          <w:rFonts w:hint="eastAsia"/>
        </w:rPr>
        <w:t>申請・認定に関する</w:t>
      </w:r>
      <w:r w:rsidR="00992F15" w:rsidRPr="00992F15">
        <w:t>業務の</w:t>
      </w:r>
      <w:r w:rsidR="00E856CB">
        <w:rPr>
          <w:rFonts w:hint="eastAsia"/>
        </w:rPr>
        <w:t>遂</w:t>
      </w:r>
      <w:r w:rsidR="00992F15" w:rsidRPr="00992F15">
        <w:t>行に関</w:t>
      </w:r>
      <w:r w:rsidR="00E856CB">
        <w:rPr>
          <w:rFonts w:hint="eastAsia"/>
        </w:rPr>
        <w:t>連</w:t>
      </w:r>
      <w:r w:rsidR="00992F15" w:rsidRPr="00992F15">
        <w:t>し</w:t>
      </w:r>
      <w:r w:rsidR="00E856CB">
        <w:rPr>
          <w:rFonts w:hint="eastAsia"/>
        </w:rPr>
        <w:t>て</w:t>
      </w:r>
      <w:r w:rsidR="00992F15" w:rsidRPr="00992F15">
        <w:t>、直接又は間接に生じた放送事業者、</w:t>
      </w:r>
      <w:r w:rsidR="004D074F">
        <w:t>クラウド対応</w:t>
      </w:r>
      <w:r w:rsidR="00736659">
        <w:t>受信機</w:t>
      </w:r>
      <w:r w:rsidR="00992F15" w:rsidRPr="00992F15">
        <w:t>開発者、申請事業者、その他</w:t>
      </w:r>
      <w:r w:rsidR="006472F2">
        <w:rPr>
          <w:rFonts w:hint="eastAsia"/>
        </w:rPr>
        <w:t>の</w:t>
      </w:r>
      <w:r w:rsidR="00992F15" w:rsidRPr="00992F15">
        <w:t>法人</w:t>
      </w:r>
      <w:r w:rsidR="00E856CB">
        <w:rPr>
          <w:rFonts w:hint="eastAsia"/>
        </w:rPr>
        <w:t>・</w:t>
      </w:r>
      <w:r w:rsidR="00992F15" w:rsidRPr="00992F15">
        <w:t>個人の損害について、A-PAB の故意又は重過失による場合を除き一切の責任を負わないものとします。</w:t>
      </w:r>
    </w:p>
    <w:p w14:paraId="44489EDB" w14:textId="43F8E284" w:rsidR="00992F15" w:rsidRPr="00992F15" w:rsidRDefault="000D6D00" w:rsidP="00992F15">
      <w:r>
        <w:rPr>
          <w:rFonts w:hint="eastAsia"/>
        </w:rPr>
        <w:t xml:space="preserve">　</w:t>
      </w:r>
      <w:r w:rsidR="007C3349" w:rsidRPr="007C3349">
        <w:t>A-PAB</w:t>
      </w:r>
      <w:r w:rsidR="007C3349" w:rsidRPr="007C3349">
        <w:rPr>
          <w:rFonts w:hint="eastAsia"/>
        </w:rPr>
        <w:t>は</w:t>
      </w:r>
      <w:r w:rsidR="006472F2">
        <w:rPr>
          <w:rFonts w:hint="eastAsia"/>
        </w:rPr>
        <w:t>、</w:t>
      </w:r>
      <w:r w:rsidR="007C3349" w:rsidRPr="007C3349">
        <w:rPr>
          <w:rFonts w:hint="eastAsia"/>
        </w:rPr>
        <w:t>本要件に基づき製造された</w:t>
      </w:r>
      <w:r w:rsidR="004D074F">
        <w:rPr>
          <w:rFonts w:hint="eastAsia"/>
        </w:rPr>
        <w:t>クラウド対応</w:t>
      </w:r>
      <w:r w:rsidR="007C3349" w:rsidRPr="007C3349">
        <w:rPr>
          <w:rFonts w:hint="eastAsia"/>
        </w:rPr>
        <w:t>受信機が第三者の著作権</w:t>
      </w:r>
      <w:r w:rsidR="006472F2">
        <w:rPr>
          <w:rFonts w:hint="eastAsia"/>
        </w:rPr>
        <w:t>、</w:t>
      </w:r>
      <w:r w:rsidR="007C3349" w:rsidRPr="007C3349">
        <w:rPr>
          <w:rFonts w:hint="eastAsia"/>
        </w:rPr>
        <w:t>産業財産権</w:t>
      </w:r>
      <w:r w:rsidR="006472F2">
        <w:rPr>
          <w:rFonts w:hint="eastAsia"/>
        </w:rPr>
        <w:t>、その他の権利</w:t>
      </w:r>
      <w:r w:rsidR="007C3349" w:rsidRPr="007C3349">
        <w:rPr>
          <w:rFonts w:hint="eastAsia"/>
        </w:rPr>
        <w:t>を侵害しないことを保証するものではなく、</w:t>
      </w:r>
      <w:r w:rsidR="00992F15" w:rsidRPr="00992F15">
        <w:t>また、放送事業者、</w:t>
      </w:r>
      <w:r w:rsidR="00992F15" w:rsidRPr="00992F15">
        <w:rPr>
          <w:rFonts w:hint="eastAsia"/>
        </w:rPr>
        <w:t>製造者、</w:t>
      </w:r>
      <w:r w:rsidR="00992F15" w:rsidRPr="00992F15">
        <w:t>申請事業者、その他</w:t>
      </w:r>
      <w:r w:rsidR="006472F2">
        <w:rPr>
          <w:rFonts w:hint="eastAsia"/>
        </w:rPr>
        <w:t>の</w:t>
      </w:r>
      <w:r w:rsidR="00992F15" w:rsidRPr="00992F15">
        <w:t>法人</w:t>
      </w:r>
      <w:r w:rsidR="006472F2">
        <w:rPr>
          <w:rFonts w:hint="eastAsia"/>
        </w:rPr>
        <w:t>・</w:t>
      </w:r>
      <w:r w:rsidR="00992F15" w:rsidRPr="00992F15">
        <w:t>個人の間で紛争が生じた場合は、当事者が自己の費用と責任において解決するものとします。</w:t>
      </w:r>
    </w:p>
    <w:p w14:paraId="4F1BB1B3" w14:textId="77777777" w:rsidR="00D12076" w:rsidRDefault="00D12076" w:rsidP="00D12076">
      <w:pPr>
        <w:pStyle w:val="a0"/>
        <w:ind w:firstLine="220"/>
      </w:pPr>
    </w:p>
    <w:p w14:paraId="4FFE6BE1" w14:textId="77777777" w:rsidR="00E050A5" w:rsidRPr="009F0C18" w:rsidRDefault="00E050A5" w:rsidP="00881A92">
      <w:pPr>
        <w:pStyle w:val="1"/>
      </w:pPr>
      <w:bookmarkStart w:id="33" w:name="_Toc195880384"/>
      <w:bookmarkStart w:id="34" w:name="_Toc199172084"/>
      <w:r w:rsidRPr="009F0C18">
        <w:rPr>
          <w:rFonts w:hint="eastAsia"/>
        </w:rPr>
        <w:t>認定結果の公表</w:t>
      </w:r>
      <w:bookmarkEnd w:id="33"/>
      <w:bookmarkEnd w:id="34"/>
    </w:p>
    <w:p w14:paraId="606B2BDF" w14:textId="3E16CA1B" w:rsidR="00E050A5" w:rsidRDefault="000D6D00" w:rsidP="00E050A5">
      <w:r>
        <w:rPr>
          <w:rFonts w:hint="eastAsia"/>
        </w:rPr>
        <w:t xml:space="preserve">　</w:t>
      </w:r>
      <w:r w:rsidR="00E050A5" w:rsidRPr="001248DE">
        <w:t xml:space="preserve">A-PAB </w:t>
      </w:r>
      <w:r w:rsidR="00E050A5" w:rsidRPr="001248DE">
        <w:rPr>
          <w:rFonts w:hint="eastAsia"/>
        </w:rPr>
        <w:t>は</w:t>
      </w:r>
      <w:r w:rsidR="006472F2">
        <w:rPr>
          <w:rFonts w:hint="eastAsia"/>
        </w:rPr>
        <w:t>、</w:t>
      </w:r>
      <w:r w:rsidR="00E050A5" w:rsidRPr="001248DE">
        <w:rPr>
          <w:rFonts w:hint="eastAsia"/>
        </w:rPr>
        <w:t>申請内容に基づき、</w:t>
      </w:r>
      <w:r w:rsidR="006472F2">
        <w:rPr>
          <w:rFonts w:hint="eastAsia"/>
        </w:rPr>
        <w:t>対象の機種が、</w:t>
      </w:r>
      <w:r w:rsidR="00E050A5" w:rsidRPr="001248DE">
        <w:rPr>
          <w:rFonts w:hint="eastAsia"/>
        </w:rPr>
        <w:t>クラウド</w:t>
      </w:r>
      <w:r w:rsidR="00EC5949">
        <w:rPr>
          <w:rFonts w:hint="eastAsia"/>
        </w:rPr>
        <w:t>へ</w:t>
      </w:r>
      <w:r w:rsidR="00E050A5" w:rsidRPr="001248DE">
        <w:rPr>
          <w:rFonts w:hint="eastAsia"/>
        </w:rPr>
        <w:t>の</w:t>
      </w:r>
      <w:r w:rsidR="006E0C3A">
        <w:rPr>
          <w:rFonts w:hint="eastAsia"/>
        </w:rPr>
        <w:t>対応</w:t>
      </w:r>
      <w:r w:rsidR="00E050A5" w:rsidRPr="001248DE">
        <w:rPr>
          <w:rFonts w:hint="eastAsia"/>
        </w:rPr>
        <w:t>要件（クラウド技術要件、クラウド利用要件）</w:t>
      </w:r>
      <w:r w:rsidR="006472F2">
        <w:rPr>
          <w:rFonts w:hint="eastAsia"/>
        </w:rPr>
        <w:t>に適合している</w:t>
      </w:r>
      <w:r w:rsidR="00E050A5" w:rsidRPr="001248DE">
        <w:rPr>
          <w:rFonts w:hint="eastAsia"/>
        </w:rPr>
        <w:t>と認められる場合、クラウド</w:t>
      </w:r>
      <w:r w:rsidR="006E0C3A">
        <w:rPr>
          <w:rFonts w:hint="eastAsia"/>
        </w:rPr>
        <w:t>対応</w:t>
      </w:r>
      <w:r w:rsidR="00E050A5" w:rsidRPr="001248DE">
        <w:rPr>
          <w:rFonts w:hint="eastAsia"/>
        </w:rPr>
        <w:t>の認定を行うものとします。</w:t>
      </w:r>
      <w:r w:rsidR="006472F2">
        <w:rPr>
          <w:rFonts w:hint="eastAsia"/>
        </w:rPr>
        <w:t>検討の</w:t>
      </w:r>
      <w:r w:rsidR="00E050A5" w:rsidRPr="001248DE">
        <w:rPr>
          <w:rFonts w:hint="eastAsia"/>
        </w:rPr>
        <w:t>結果、認定されない場合は</w:t>
      </w:r>
      <w:r w:rsidR="006472F2">
        <w:rPr>
          <w:rFonts w:hint="eastAsia"/>
        </w:rPr>
        <w:t>、</w:t>
      </w:r>
      <w:r w:rsidR="00E050A5" w:rsidRPr="001248DE">
        <w:rPr>
          <w:rFonts w:hint="eastAsia"/>
        </w:rPr>
        <w:t>その理由を付して、</w:t>
      </w:r>
      <w:r w:rsidR="00E050A5" w:rsidRPr="001248DE">
        <w:t>A-PAB</w:t>
      </w:r>
      <w:r w:rsidR="00E050A5" w:rsidRPr="001248DE">
        <w:rPr>
          <w:rFonts w:hint="eastAsia"/>
        </w:rPr>
        <w:t>から申請事業者に対して</w:t>
      </w:r>
      <w:r w:rsidR="006472F2">
        <w:rPr>
          <w:rFonts w:hint="eastAsia"/>
        </w:rPr>
        <w:t>通知</w:t>
      </w:r>
      <w:r w:rsidR="00E050A5" w:rsidRPr="001248DE">
        <w:rPr>
          <w:rFonts w:hint="eastAsia"/>
        </w:rPr>
        <w:t>します。また、認定された場合には、認定日、事業者名、機種名について、</w:t>
      </w:r>
      <w:r w:rsidR="00E050A5" w:rsidRPr="001248DE">
        <w:t>A-PAB</w:t>
      </w:r>
      <w:r w:rsidR="00E050A5" w:rsidRPr="001248DE">
        <w:rPr>
          <w:rFonts w:hint="eastAsia"/>
        </w:rPr>
        <w:t>の</w:t>
      </w:r>
      <w:r w:rsidR="006472F2">
        <w:rPr>
          <w:rFonts w:hint="eastAsia"/>
        </w:rPr>
        <w:t>ウェブサイト</w:t>
      </w:r>
      <w:r w:rsidR="00E050A5" w:rsidRPr="001248DE">
        <w:rPr>
          <w:rFonts w:hint="eastAsia"/>
        </w:rPr>
        <w:t>上で公表いたします。</w:t>
      </w:r>
    </w:p>
    <w:p w14:paraId="0A7EF516" w14:textId="090BC852" w:rsidR="003521CA" w:rsidRDefault="003521CA">
      <w:r>
        <w:br w:type="page"/>
      </w:r>
    </w:p>
    <w:p w14:paraId="3F91FCF1" w14:textId="77777777" w:rsidR="006472F2" w:rsidRDefault="006472F2" w:rsidP="00E050A5"/>
    <w:p w14:paraId="438D161F" w14:textId="77777777" w:rsidR="00E050A5" w:rsidRPr="009F0C18" w:rsidRDefault="00E050A5" w:rsidP="00881A92">
      <w:pPr>
        <w:pStyle w:val="1"/>
      </w:pPr>
      <w:bookmarkStart w:id="35" w:name="_Toc195880385"/>
      <w:bookmarkStart w:id="36" w:name="_Ref198050464"/>
      <w:bookmarkStart w:id="37" w:name="_Toc199172085"/>
      <w:r w:rsidRPr="009F0C18">
        <w:rPr>
          <w:rFonts w:hint="eastAsia"/>
        </w:rPr>
        <w:t>本要件の変更</w:t>
      </w:r>
      <w:bookmarkEnd w:id="35"/>
      <w:bookmarkEnd w:id="36"/>
      <w:bookmarkEnd w:id="37"/>
    </w:p>
    <w:p w14:paraId="169687E5" w14:textId="169622B3" w:rsidR="00E050A5" w:rsidRDefault="00EF30CB" w:rsidP="00E050A5">
      <w:r>
        <w:rPr>
          <w:rFonts w:hint="eastAsia"/>
        </w:rPr>
        <w:t xml:space="preserve">　</w:t>
      </w:r>
      <w:r w:rsidR="00E050A5">
        <w:rPr>
          <w:rFonts w:hint="eastAsia"/>
        </w:rPr>
        <w:t>A-PAB</w:t>
      </w:r>
      <w:r w:rsidR="00E050A5" w:rsidRPr="00A07DDC">
        <w:rPr>
          <w:rFonts w:hint="eastAsia"/>
        </w:rPr>
        <w:t>は、</w:t>
      </w:r>
      <w:r w:rsidR="00E050A5">
        <w:rPr>
          <w:rFonts w:hint="eastAsia"/>
        </w:rPr>
        <w:t>A-PAB</w:t>
      </w:r>
      <w:r w:rsidR="00E050A5" w:rsidRPr="00A07DDC">
        <w:rPr>
          <w:rFonts w:hint="eastAsia"/>
        </w:rPr>
        <w:t>が必要と認めた場合は、本</w:t>
      </w:r>
      <w:r w:rsidR="00E050A5">
        <w:rPr>
          <w:rFonts w:hint="eastAsia"/>
        </w:rPr>
        <w:t>要件</w:t>
      </w:r>
      <w:r w:rsidR="00E050A5" w:rsidRPr="00A07DDC">
        <w:rPr>
          <w:rFonts w:hint="eastAsia"/>
        </w:rPr>
        <w:t>を変更できるものとします。本</w:t>
      </w:r>
      <w:r w:rsidR="00E050A5">
        <w:rPr>
          <w:rFonts w:hint="eastAsia"/>
        </w:rPr>
        <w:t>要件</w:t>
      </w:r>
      <w:r w:rsidR="00E050A5" w:rsidRPr="00A07DDC">
        <w:rPr>
          <w:rFonts w:hint="eastAsia"/>
        </w:rPr>
        <w:t>を変更する場合、変更後の本</w:t>
      </w:r>
      <w:r w:rsidR="00E050A5">
        <w:rPr>
          <w:rFonts w:hint="eastAsia"/>
        </w:rPr>
        <w:t>要件</w:t>
      </w:r>
      <w:r w:rsidR="00E050A5" w:rsidRPr="00A07DDC">
        <w:rPr>
          <w:rFonts w:hint="eastAsia"/>
        </w:rPr>
        <w:t>の施行時期および内容を</w:t>
      </w:r>
      <w:r w:rsidR="006472F2">
        <w:rPr>
          <w:rFonts w:hint="eastAsia"/>
        </w:rPr>
        <w:t>A-PAB</w:t>
      </w:r>
      <w:r w:rsidR="00E050A5" w:rsidRPr="00A07DDC">
        <w:rPr>
          <w:rFonts w:hint="eastAsia"/>
        </w:rPr>
        <w:t>ウェブサイト上</w:t>
      </w:r>
      <w:r w:rsidR="006472F2">
        <w:rPr>
          <w:rFonts w:hint="eastAsia"/>
        </w:rPr>
        <w:t>へ</w:t>
      </w:r>
      <w:r w:rsidR="00E050A5" w:rsidRPr="00A07DDC">
        <w:rPr>
          <w:rFonts w:hint="eastAsia"/>
        </w:rPr>
        <w:t>の掲</w:t>
      </w:r>
      <w:r w:rsidR="006472F2">
        <w:rPr>
          <w:rFonts w:hint="eastAsia"/>
        </w:rPr>
        <w:t>載</w:t>
      </w:r>
      <w:r w:rsidR="00E050A5" w:rsidRPr="00A07DDC">
        <w:rPr>
          <w:rFonts w:hint="eastAsia"/>
        </w:rPr>
        <w:t>その他の適切な方法により周知し、または</w:t>
      </w:r>
      <w:r w:rsidR="00E050A5">
        <w:rPr>
          <w:rFonts w:hint="eastAsia"/>
        </w:rPr>
        <w:t>申請者</w:t>
      </w:r>
      <w:r w:rsidR="00E050A5" w:rsidRPr="00A07DDC">
        <w:rPr>
          <w:rFonts w:hint="eastAsia"/>
        </w:rPr>
        <w:t>に通知します。</w:t>
      </w:r>
    </w:p>
    <w:p w14:paraId="27E80D7F" w14:textId="77777777" w:rsidR="00E050A5" w:rsidRDefault="00E050A5" w:rsidP="00E050A5"/>
    <w:p w14:paraId="0C5A888C" w14:textId="77777777" w:rsidR="00E050A5" w:rsidRPr="009F0C18" w:rsidRDefault="00E050A5" w:rsidP="00881A92">
      <w:pPr>
        <w:pStyle w:val="1"/>
      </w:pPr>
      <w:bookmarkStart w:id="38" w:name="_Toc195880386"/>
      <w:bookmarkStart w:id="39" w:name="_Toc199172086"/>
      <w:r w:rsidRPr="009F0C18">
        <w:rPr>
          <w:rFonts w:hint="eastAsia"/>
        </w:rPr>
        <w:t>その他</w:t>
      </w:r>
      <w:bookmarkEnd w:id="38"/>
      <w:bookmarkEnd w:id="39"/>
    </w:p>
    <w:p w14:paraId="00D0E8A7" w14:textId="18BDFAA8" w:rsidR="0089098F" w:rsidRDefault="00EF30CB">
      <w:r>
        <w:rPr>
          <w:rFonts w:hint="eastAsia"/>
        </w:rPr>
        <w:t xml:space="preserve">　</w:t>
      </w:r>
      <w:r w:rsidR="00E050A5" w:rsidRPr="006B5E2F">
        <w:rPr>
          <w:rFonts w:hint="eastAsia"/>
        </w:rPr>
        <w:t>既に認定された機種</w:t>
      </w:r>
      <w:r w:rsidR="00292AB0">
        <w:rPr>
          <w:rFonts w:hint="eastAsia"/>
        </w:rPr>
        <w:t>に</w:t>
      </w:r>
      <w:r w:rsidR="004D4EA6">
        <w:rPr>
          <w:rFonts w:hint="eastAsia"/>
        </w:rPr>
        <w:t>ついて、本要件</w:t>
      </w:r>
      <w:r w:rsidR="00721C09">
        <w:rPr>
          <w:rFonts w:hint="eastAsia"/>
        </w:rPr>
        <w:t>（上記</w:t>
      </w:r>
      <w:r w:rsidR="00721C09">
        <w:fldChar w:fldCharType="begin"/>
      </w:r>
      <w:r w:rsidR="00721C09">
        <w:instrText xml:space="preserve"> </w:instrText>
      </w:r>
      <w:r w:rsidR="00721C09">
        <w:rPr>
          <w:rFonts w:hint="eastAsia"/>
        </w:rPr>
        <w:instrText>REF _Ref198050464 \n \h</w:instrText>
      </w:r>
      <w:r w:rsidR="00721C09">
        <w:instrText xml:space="preserve"> </w:instrText>
      </w:r>
      <w:r w:rsidR="00721C09">
        <w:fldChar w:fldCharType="separate"/>
      </w:r>
      <w:r w:rsidR="00591F9D">
        <w:t>8</w:t>
      </w:r>
      <w:r w:rsidR="00721C09">
        <w:fldChar w:fldCharType="end"/>
      </w:r>
      <w:r w:rsidR="00721C09">
        <w:rPr>
          <w:rFonts w:hint="eastAsia"/>
        </w:rPr>
        <w:t>の変更後の内容を含む）</w:t>
      </w:r>
      <w:r w:rsidR="004D4EA6">
        <w:rPr>
          <w:rFonts w:hint="eastAsia"/>
        </w:rPr>
        <w:t>への適合性について</w:t>
      </w:r>
      <w:r w:rsidR="00E050A5" w:rsidRPr="006B5E2F">
        <w:rPr>
          <w:rFonts w:hint="eastAsia"/>
        </w:rPr>
        <w:t>疑義が生じた場合</w:t>
      </w:r>
      <w:r w:rsidR="00E050A5">
        <w:rPr>
          <w:rFonts w:hint="eastAsia"/>
        </w:rPr>
        <w:t>、申請者は</w:t>
      </w:r>
      <w:r w:rsidR="004D4EA6">
        <w:rPr>
          <w:rFonts w:hint="eastAsia"/>
        </w:rPr>
        <w:t>、</w:t>
      </w:r>
      <w:r w:rsidR="00E050A5">
        <w:rPr>
          <w:rFonts w:hint="eastAsia"/>
        </w:rPr>
        <w:t>A-PAB</w:t>
      </w:r>
      <w:r w:rsidR="004D4EA6">
        <w:rPr>
          <w:rFonts w:hint="eastAsia"/>
        </w:rPr>
        <w:t>からの申入れ</w:t>
      </w:r>
      <w:r w:rsidR="00E050A5">
        <w:rPr>
          <w:rFonts w:hint="eastAsia"/>
        </w:rPr>
        <w:t>に応じ</w:t>
      </w:r>
      <w:r w:rsidR="004D4EA6">
        <w:rPr>
          <w:rFonts w:hint="eastAsia"/>
        </w:rPr>
        <w:t>て、対応を協議す</w:t>
      </w:r>
      <w:r w:rsidR="00E050A5">
        <w:rPr>
          <w:rFonts w:hint="eastAsia"/>
        </w:rPr>
        <w:t>ることと</w:t>
      </w:r>
      <w:r w:rsidR="00E050A5" w:rsidRPr="006B5E2F">
        <w:rPr>
          <w:rFonts w:hint="eastAsia"/>
        </w:rPr>
        <w:t>します</w:t>
      </w:r>
      <w:r w:rsidR="00E050A5">
        <w:rPr>
          <w:rFonts w:hint="eastAsia"/>
        </w:rPr>
        <w:t>。</w:t>
      </w:r>
    </w:p>
    <w:p w14:paraId="37D58A22" w14:textId="77777777" w:rsidR="00300242" w:rsidRDefault="00300242"/>
    <w:p w14:paraId="0AE8B1D1" w14:textId="6C80620E" w:rsidR="009F4424" w:rsidRDefault="00300242" w:rsidP="00300242">
      <w:pPr>
        <w:jc w:val="right"/>
      </w:pPr>
      <w:r>
        <w:rPr>
          <w:rFonts w:hint="eastAsia"/>
        </w:rPr>
        <w:t>以上</w:t>
      </w:r>
    </w:p>
    <w:p w14:paraId="143EA9ED" w14:textId="77777777" w:rsidR="009F4424" w:rsidRDefault="009F4424">
      <w:r>
        <w:br w:type="page"/>
      </w:r>
    </w:p>
    <w:p w14:paraId="43099FDF" w14:textId="77777777" w:rsidR="009F4424" w:rsidRPr="00F66CA5" w:rsidRDefault="009F4424" w:rsidP="009F4424">
      <w:pPr>
        <w:pStyle w:val="af9"/>
        <w:jc w:val="left"/>
        <w:rPr>
          <w:rFonts w:asciiTheme="minorEastAsia" w:eastAsiaTheme="minorEastAsia" w:hAnsiTheme="minorEastAsia"/>
          <w:sz w:val="22"/>
          <w:szCs w:val="22"/>
        </w:rPr>
      </w:pPr>
      <w:bookmarkStart w:id="40" w:name="_Toc195880412"/>
      <w:bookmarkStart w:id="41" w:name="_Toc198564917"/>
      <w:bookmarkStart w:id="42" w:name="_Toc192169658"/>
      <w:r w:rsidRPr="00F66CA5">
        <w:rPr>
          <w:rFonts w:asciiTheme="minorEastAsia" w:eastAsiaTheme="minorEastAsia" w:hAnsiTheme="minorEastAsia" w:hint="eastAsia"/>
          <w:sz w:val="22"/>
          <w:szCs w:val="22"/>
        </w:rPr>
        <w:lastRenderedPageBreak/>
        <w:t>(様式１－１)</w:t>
      </w:r>
      <w:bookmarkEnd w:id="40"/>
      <w:bookmarkEnd w:id="41"/>
    </w:p>
    <w:p w14:paraId="6346FF62" w14:textId="77777777" w:rsidR="009F4424" w:rsidRDefault="009F4424" w:rsidP="009F4424">
      <w:pPr>
        <w:rPr>
          <w:szCs w:val="32"/>
        </w:rPr>
      </w:pPr>
    </w:p>
    <w:p w14:paraId="35C0367B" w14:textId="77777777" w:rsidR="009F4424" w:rsidRPr="00F66CA5" w:rsidRDefault="009F4424" w:rsidP="009F4424">
      <w:pPr>
        <w:pStyle w:val="a0"/>
        <w:ind w:firstLine="321"/>
        <w:jc w:val="center"/>
        <w:rPr>
          <w:b/>
          <w:bCs/>
          <w:sz w:val="32"/>
        </w:rPr>
      </w:pPr>
      <w:bookmarkStart w:id="43" w:name="_Toc192087321"/>
      <w:bookmarkStart w:id="44" w:name="_Toc192091317"/>
      <w:r>
        <w:rPr>
          <w:b/>
          <w:bCs/>
          <w:sz w:val="32"/>
        </w:rPr>
        <w:t>クラウド対応</w:t>
      </w:r>
      <w:r w:rsidRPr="00F66CA5">
        <w:rPr>
          <w:b/>
          <w:bCs/>
          <w:sz w:val="32"/>
        </w:rPr>
        <w:t>受信機</w:t>
      </w:r>
    </w:p>
    <w:p w14:paraId="29F6EB65" w14:textId="77777777" w:rsidR="009F4424" w:rsidRPr="00F66CA5" w:rsidRDefault="009F4424" w:rsidP="009F4424">
      <w:pPr>
        <w:pStyle w:val="a0"/>
        <w:ind w:firstLine="321"/>
        <w:jc w:val="center"/>
        <w:rPr>
          <w:b/>
          <w:bCs/>
          <w:sz w:val="32"/>
          <w:lang w:eastAsia="zh-TW"/>
        </w:rPr>
      </w:pPr>
      <w:r>
        <w:rPr>
          <w:rFonts w:hint="eastAsia"/>
          <w:b/>
          <w:bCs/>
          <w:sz w:val="32"/>
          <w:lang w:eastAsia="zh-TW"/>
        </w:rPr>
        <w:t>認定</w:t>
      </w:r>
      <w:r w:rsidRPr="00F66CA5">
        <w:rPr>
          <w:b/>
          <w:bCs/>
          <w:sz w:val="32"/>
          <w:lang w:eastAsia="zh-TW"/>
        </w:rPr>
        <w:t>申請書</w:t>
      </w:r>
      <w:bookmarkEnd w:id="43"/>
      <w:bookmarkEnd w:id="44"/>
    </w:p>
    <w:p w14:paraId="00B14BF3" w14:textId="77777777" w:rsidR="009F4424" w:rsidRPr="00A278FF" w:rsidRDefault="009F4424" w:rsidP="009F4424">
      <w:pPr>
        <w:rPr>
          <w:color w:val="00B0F0"/>
          <w:szCs w:val="32"/>
          <w:lang w:eastAsia="zh-TW"/>
        </w:rPr>
      </w:pPr>
    </w:p>
    <w:p w14:paraId="2CBB5CFB" w14:textId="77777777" w:rsidR="009F4424" w:rsidRDefault="009F4424" w:rsidP="009F4424">
      <w:pPr>
        <w:rPr>
          <w:szCs w:val="32"/>
          <w:lang w:eastAsia="zh-TW"/>
        </w:rPr>
      </w:pPr>
    </w:p>
    <w:p w14:paraId="2AEAC966" w14:textId="77777777" w:rsidR="009F4424" w:rsidRDefault="009F4424" w:rsidP="009F4424">
      <w:pPr>
        <w:jc w:val="right"/>
        <w:rPr>
          <w:szCs w:val="32"/>
          <w:lang w:eastAsia="zh-TW"/>
        </w:rPr>
      </w:pPr>
      <w:r>
        <w:rPr>
          <w:rFonts w:hint="eastAsia"/>
          <w:szCs w:val="32"/>
          <w:lang w:eastAsia="zh-TW"/>
        </w:rPr>
        <w:t>２０　　年　　月　　日</w:t>
      </w:r>
    </w:p>
    <w:p w14:paraId="0C3D2696" w14:textId="77777777" w:rsidR="009F4424" w:rsidRDefault="009F4424" w:rsidP="009F4424">
      <w:pPr>
        <w:rPr>
          <w:szCs w:val="32"/>
          <w:lang w:eastAsia="zh-TW"/>
        </w:rPr>
      </w:pPr>
    </w:p>
    <w:p w14:paraId="20FE0021" w14:textId="77777777" w:rsidR="009F4424" w:rsidRDefault="009F4424" w:rsidP="009F4424">
      <w:pPr>
        <w:rPr>
          <w:szCs w:val="32"/>
          <w:lang w:eastAsia="zh-TW"/>
        </w:rPr>
      </w:pPr>
    </w:p>
    <w:p w14:paraId="4B57B396" w14:textId="77777777" w:rsidR="009F4424" w:rsidRDefault="009F4424" w:rsidP="009F4424">
      <w:r w:rsidRPr="00992F15">
        <w:t>一般社団法人放送サービス高度化推進協会</w:t>
      </w:r>
      <w:r>
        <w:rPr>
          <w:rFonts w:hint="eastAsia"/>
        </w:rPr>
        <w:t xml:space="preserve">　御中</w:t>
      </w:r>
    </w:p>
    <w:p w14:paraId="7E916F85" w14:textId="77777777" w:rsidR="009F4424" w:rsidRDefault="009F4424" w:rsidP="009F4424"/>
    <w:p w14:paraId="2C704ABD" w14:textId="77777777" w:rsidR="009F4424" w:rsidRDefault="009F4424" w:rsidP="009F4424"/>
    <w:p w14:paraId="6AEFED3B" w14:textId="7FB4B18E" w:rsidR="009F4424" w:rsidRDefault="009F4424" w:rsidP="009F4424">
      <w:r>
        <w:rPr>
          <w:rFonts w:hint="eastAsia"/>
        </w:rPr>
        <w:t xml:space="preserve">　</w:t>
      </w:r>
      <w:r w:rsidR="00B870CA">
        <w:rPr>
          <w:rFonts w:hint="eastAsia"/>
        </w:rPr>
        <w:t>別紙記載の</w:t>
      </w:r>
      <w:r>
        <w:rPr>
          <w:rFonts w:hint="eastAsia"/>
        </w:rPr>
        <w:t>クラウド対応受信機の製造、販売を行うにあたり、</w:t>
      </w:r>
      <w:r>
        <w:t>ARIB</w:t>
      </w:r>
      <w:r>
        <w:rPr>
          <w:rFonts w:hint="eastAsia"/>
        </w:rPr>
        <w:t xml:space="preserve"> </w:t>
      </w:r>
      <w:r>
        <w:t>TR-B14「地上デジタルテレビジョン放送運用規定」、または ARIB TR-B15「BS</w:t>
      </w:r>
      <w:r>
        <w:rPr>
          <w:rFonts w:hint="eastAsia"/>
        </w:rPr>
        <w:t>／広帯域</w:t>
      </w:r>
      <w:r>
        <w:t xml:space="preserve"> CS デジタル放送運用規定」、または ARIB TR-B39「高度広帯域衛星</w:t>
      </w:r>
      <w:r>
        <w:rPr>
          <w:rFonts w:hint="eastAsia"/>
        </w:rPr>
        <w:t>デジタル放送運用規定」の「デジタル放送受信機におけるクラウドの対応要件」</w:t>
      </w:r>
      <w:r w:rsidR="00B870CA">
        <w:rPr>
          <w:rFonts w:hint="eastAsia"/>
        </w:rPr>
        <w:t>に適合することを確認しましたので</w:t>
      </w:r>
      <w:r>
        <w:rPr>
          <w:rFonts w:hint="eastAsia"/>
        </w:rPr>
        <w:t>、「クラウド対応</w:t>
      </w:r>
      <w:r w:rsidRPr="00985AB1">
        <w:rPr>
          <w:rFonts w:hint="eastAsia"/>
        </w:rPr>
        <w:t>受信機に関する認定申請について</w:t>
      </w:r>
      <w:r>
        <w:rPr>
          <w:rFonts w:hint="eastAsia"/>
        </w:rPr>
        <w:t>」の内容を承諾の上、様式</w:t>
      </w:r>
      <w:r w:rsidRPr="00F66CA5">
        <w:rPr>
          <w:rFonts w:asciiTheme="minorEastAsia" w:eastAsiaTheme="minorEastAsia" w:hAnsiTheme="minorEastAsia" w:hint="eastAsia"/>
        </w:rPr>
        <w:t>１－２</w:t>
      </w:r>
      <w:r>
        <w:rPr>
          <w:rFonts w:asciiTheme="minorEastAsia" w:eastAsiaTheme="minorEastAsia" w:hAnsiTheme="minorEastAsia" w:hint="eastAsia"/>
        </w:rPr>
        <w:t>記載</w:t>
      </w:r>
      <w:r>
        <w:rPr>
          <w:rFonts w:hint="eastAsia"/>
        </w:rPr>
        <w:t>の機種について、認定を申請いたします。</w:t>
      </w:r>
    </w:p>
    <w:p w14:paraId="116CCF99" w14:textId="77777777" w:rsidR="009F4424" w:rsidRDefault="009F4424" w:rsidP="009F4424"/>
    <w:p w14:paraId="1664C812" w14:textId="77777777" w:rsidR="009F4424" w:rsidRDefault="009F4424" w:rsidP="009F4424">
      <w:r>
        <w:rPr>
          <w:rFonts w:hint="eastAsia"/>
        </w:rPr>
        <w:t>所在地：</w:t>
      </w:r>
    </w:p>
    <w:p w14:paraId="335C29D0" w14:textId="77777777" w:rsidR="009F4424" w:rsidRDefault="009F4424" w:rsidP="009F4424"/>
    <w:p w14:paraId="71BCF124" w14:textId="77777777" w:rsidR="009F4424" w:rsidRDefault="009F4424" w:rsidP="009F4424">
      <w:r>
        <w:rPr>
          <w:rFonts w:hint="eastAsia"/>
        </w:rPr>
        <w:t>（フリガナ）</w:t>
      </w:r>
    </w:p>
    <w:p w14:paraId="787BF773" w14:textId="77777777" w:rsidR="009F4424" w:rsidRDefault="009F4424" w:rsidP="009F4424">
      <w:r>
        <w:rPr>
          <w:rFonts w:hint="eastAsia"/>
        </w:rPr>
        <w:t>事業者名：</w:t>
      </w:r>
    </w:p>
    <w:p w14:paraId="46D0DCE8" w14:textId="77777777" w:rsidR="009F4424" w:rsidRDefault="009F4424" w:rsidP="009F4424"/>
    <w:p w14:paraId="55B779EF" w14:textId="77777777" w:rsidR="009F4424" w:rsidRDefault="009F4424" w:rsidP="009F4424">
      <w:r>
        <w:rPr>
          <w:rFonts w:hint="eastAsia"/>
        </w:rPr>
        <w:t>(申請責任者)</w:t>
      </w:r>
    </w:p>
    <w:p w14:paraId="7ACDB4DD" w14:textId="77777777" w:rsidR="009F4424" w:rsidRDefault="009F4424" w:rsidP="009F4424">
      <w:r>
        <w:rPr>
          <w:rFonts w:hint="eastAsia"/>
        </w:rPr>
        <w:t>所属・役職：</w:t>
      </w:r>
    </w:p>
    <w:p w14:paraId="40A089D5" w14:textId="77777777" w:rsidR="009F4424" w:rsidRDefault="009F4424" w:rsidP="009F4424"/>
    <w:p w14:paraId="69D47A7B" w14:textId="77777777" w:rsidR="009F4424" w:rsidRDefault="009F4424" w:rsidP="009F4424">
      <w:r>
        <w:rPr>
          <w:rFonts w:hint="eastAsia"/>
        </w:rPr>
        <w:t>氏名：</w:t>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hint="eastAsia"/>
        </w:rPr>
        <w:t>印</w:t>
      </w:r>
    </w:p>
    <w:p w14:paraId="176BB32D" w14:textId="77777777" w:rsidR="009F4424" w:rsidRDefault="009F4424" w:rsidP="009F4424"/>
    <w:p w14:paraId="19C58DCE" w14:textId="77777777" w:rsidR="009F4424" w:rsidRDefault="009F4424" w:rsidP="009F4424">
      <w:r>
        <w:rPr>
          <w:rFonts w:hint="eastAsia"/>
        </w:rPr>
        <w:t>(連絡担当者)</w:t>
      </w:r>
    </w:p>
    <w:p w14:paraId="4ADDE41D" w14:textId="77777777" w:rsidR="009F4424" w:rsidRDefault="009F4424" w:rsidP="009F4424">
      <w:r>
        <w:rPr>
          <w:rFonts w:hint="eastAsia"/>
        </w:rPr>
        <w:t>所属・役職：</w:t>
      </w:r>
    </w:p>
    <w:p w14:paraId="3D8502EE" w14:textId="77777777" w:rsidR="009F4424" w:rsidRDefault="009F4424" w:rsidP="009F4424"/>
    <w:p w14:paraId="32CE287F" w14:textId="77777777" w:rsidR="009F4424" w:rsidRDefault="009F4424" w:rsidP="009F4424">
      <w:r>
        <w:rPr>
          <w:rFonts w:hint="eastAsia"/>
        </w:rPr>
        <w:t>電話：</w:t>
      </w:r>
    </w:p>
    <w:p w14:paraId="29F46748" w14:textId="77777777" w:rsidR="009F4424" w:rsidRDefault="009F4424" w:rsidP="009F4424"/>
    <w:p w14:paraId="202AF226" w14:textId="77777777" w:rsidR="009F4424" w:rsidRDefault="009F4424" w:rsidP="009F4424">
      <w:r>
        <w:rPr>
          <w:rFonts w:hint="eastAsia"/>
        </w:rPr>
        <w:t>E-mail:</w:t>
      </w:r>
    </w:p>
    <w:p w14:paraId="2A98701A" w14:textId="77777777" w:rsidR="009F4424" w:rsidRDefault="009F4424" w:rsidP="009F4424">
      <w:pPr>
        <w:rPr>
          <w:szCs w:val="32"/>
        </w:rPr>
      </w:pPr>
    </w:p>
    <w:bookmarkEnd w:id="42"/>
    <w:p w14:paraId="5EC2A6A8" w14:textId="352B0143" w:rsidR="00013698" w:rsidRDefault="00013698">
      <w:pPr>
        <w:rPr>
          <w:b/>
          <w:sz w:val="28"/>
        </w:rPr>
      </w:pPr>
      <w:r>
        <w:rPr>
          <w:b/>
          <w:sz w:val="28"/>
        </w:rPr>
        <w:br w:type="page"/>
      </w:r>
    </w:p>
    <w:p w14:paraId="37F9A15D" w14:textId="77777777" w:rsidR="005A6AE0" w:rsidRPr="00F66CA5" w:rsidRDefault="005A6AE0" w:rsidP="005A6AE0">
      <w:pPr>
        <w:pStyle w:val="af9"/>
        <w:jc w:val="left"/>
        <w:rPr>
          <w:rFonts w:asciiTheme="minorEastAsia" w:eastAsiaTheme="minorEastAsia" w:hAnsiTheme="minorEastAsia"/>
          <w:sz w:val="22"/>
          <w:szCs w:val="22"/>
        </w:rPr>
      </w:pPr>
      <w:bookmarkStart w:id="45" w:name="_Toc195880413"/>
      <w:bookmarkStart w:id="46" w:name="_Toc198564918"/>
      <w:r w:rsidRPr="00F66CA5">
        <w:rPr>
          <w:rFonts w:asciiTheme="minorEastAsia" w:eastAsiaTheme="minorEastAsia" w:hAnsiTheme="minorEastAsia" w:hint="eastAsia"/>
          <w:sz w:val="22"/>
          <w:szCs w:val="22"/>
        </w:rPr>
        <w:lastRenderedPageBreak/>
        <w:t>(様式１－２)</w:t>
      </w:r>
      <w:bookmarkEnd w:id="45"/>
      <w:bookmarkEnd w:id="46"/>
    </w:p>
    <w:p w14:paraId="48A6DB6C" w14:textId="77777777" w:rsidR="005A6AE0" w:rsidRPr="00F66CA5" w:rsidRDefault="005A6AE0" w:rsidP="005A6AE0">
      <w:pPr>
        <w:pStyle w:val="a0"/>
        <w:ind w:firstLine="321"/>
        <w:jc w:val="center"/>
        <w:rPr>
          <w:b/>
          <w:bCs/>
          <w:sz w:val="32"/>
          <w:szCs w:val="44"/>
        </w:rPr>
      </w:pPr>
      <w:bookmarkStart w:id="47" w:name="_Toc192063327"/>
      <w:bookmarkStart w:id="48" w:name="_Toc192091318"/>
      <w:r>
        <w:rPr>
          <w:rFonts w:hint="eastAsia"/>
          <w:b/>
          <w:bCs/>
          <w:sz w:val="32"/>
          <w:szCs w:val="44"/>
        </w:rPr>
        <w:t>クラウド対応</w:t>
      </w:r>
      <w:r w:rsidRPr="00F66CA5">
        <w:rPr>
          <w:rFonts w:hint="eastAsia"/>
          <w:b/>
          <w:bCs/>
          <w:sz w:val="32"/>
          <w:szCs w:val="44"/>
        </w:rPr>
        <w:t>受信機</w:t>
      </w:r>
    </w:p>
    <w:p w14:paraId="443C9514" w14:textId="77777777" w:rsidR="005A6AE0" w:rsidRPr="00F66CA5" w:rsidRDefault="005A6AE0" w:rsidP="005A6AE0">
      <w:pPr>
        <w:pStyle w:val="a0"/>
        <w:ind w:firstLine="321"/>
        <w:jc w:val="center"/>
        <w:rPr>
          <w:b/>
          <w:bCs/>
          <w:sz w:val="32"/>
          <w:szCs w:val="44"/>
        </w:rPr>
      </w:pPr>
      <w:r w:rsidRPr="00F66CA5">
        <w:rPr>
          <w:rFonts w:hint="eastAsia"/>
          <w:b/>
          <w:bCs/>
          <w:sz w:val="32"/>
          <w:szCs w:val="44"/>
        </w:rPr>
        <w:t>チェックリスト</w:t>
      </w:r>
      <w:bookmarkEnd w:id="47"/>
      <w:bookmarkEnd w:id="48"/>
    </w:p>
    <w:p w14:paraId="3FDA6F2A" w14:textId="77777777" w:rsidR="005A6AE0" w:rsidRDefault="005A6AE0" w:rsidP="005A6AE0">
      <w:pPr>
        <w:rPr>
          <w:spacing w:val="-2"/>
        </w:rPr>
      </w:pPr>
    </w:p>
    <w:p w14:paraId="39E783DC" w14:textId="77777777" w:rsidR="005A6AE0" w:rsidRPr="000856C9" w:rsidRDefault="005A6AE0" w:rsidP="005A6AE0">
      <w:pPr>
        <w:rPr>
          <w:spacing w:val="-2"/>
        </w:rPr>
      </w:pPr>
      <w:r w:rsidRPr="000856C9">
        <w:rPr>
          <w:rFonts w:hint="eastAsia"/>
          <w:spacing w:val="-2"/>
        </w:rPr>
        <w:t>・(様式１－１) 受理番号：</w:t>
      </w:r>
    </w:p>
    <w:p w14:paraId="01BA7474" w14:textId="77777777" w:rsidR="005A6AE0" w:rsidRPr="000856C9" w:rsidRDefault="005A6AE0" w:rsidP="005A6AE0">
      <w:pPr>
        <w:rPr>
          <w:spacing w:val="-2"/>
        </w:rPr>
      </w:pPr>
      <w:r w:rsidRPr="000856C9">
        <w:rPr>
          <w:rFonts w:hint="eastAsia"/>
          <w:spacing w:val="-2"/>
        </w:rPr>
        <w:t>・発売／バージョンアップ日：</w:t>
      </w:r>
    </w:p>
    <w:p w14:paraId="69123E56" w14:textId="77777777" w:rsidR="005A6AE0" w:rsidRPr="000856C9" w:rsidRDefault="005A6AE0" w:rsidP="005A6AE0">
      <w:pPr>
        <w:rPr>
          <w:spacing w:val="-2"/>
        </w:rPr>
      </w:pPr>
      <w:r w:rsidRPr="000856C9">
        <w:rPr>
          <w:rFonts w:hint="eastAsia"/>
          <w:spacing w:val="-2"/>
        </w:rPr>
        <w:t>・届出日：</w:t>
      </w:r>
    </w:p>
    <w:p w14:paraId="7BEE4BEC" w14:textId="77777777" w:rsidR="005A6AE0" w:rsidRPr="000856C9" w:rsidRDefault="005A6AE0" w:rsidP="005A6AE0">
      <w:pPr>
        <w:rPr>
          <w:spacing w:val="-2"/>
        </w:rPr>
      </w:pPr>
      <w:r w:rsidRPr="000856C9">
        <w:rPr>
          <w:rFonts w:hint="eastAsia"/>
          <w:spacing w:val="-2"/>
        </w:rPr>
        <w:t>・事業者名：</w:t>
      </w:r>
    </w:p>
    <w:p w14:paraId="7FE3960A" w14:textId="77777777" w:rsidR="005A6AE0" w:rsidRPr="000856C9" w:rsidRDefault="005A6AE0" w:rsidP="005A6AE0">
      <w:pPr>
        <w:rPr>
          <w:spacing w:val="-2"/>
        </w:rPr>
      </w:pPr>
      <w:r w:rsidRPr="000856C9">
        <w:rPr>
          <w:rFonts w:hint="eastAsia"/>
          <w:spacing w:val="-2"/>
        </w:rPr>
        <w:t>・機種名：</w:t>
      </w:r>
    </w:p>
    <w:p w14:paraId="590000D5" w14:textId="77777777" w:rsidR="005A6AE0" w:rsidRPr="000856C9" w:rsidRDefault="005A6AE0" w:rsidP="005A6AE0">
      <w:pPr>
        <w:ind w:leftChars="100" w:left="220"/>
        <w:rPr>
          <w:spacing w:val="-2"/>
        </w:rPr>
      </w:pPr>
      <w:r w:rsidRPr="000856C9">
        <w:rPr>
          <w:rFonts w:hint="eastAsia"/>
          <w:spacing w:val="-2"/>
        </w:rPr>
        <w:t>(クラウド</w:t>
      </w:r>
      <w:r>
        <w:rPr>
          <w:rFonts w:hint="eastAsia"/>
          <w:spacing w:val="-2"/>
        </w:rPr>
        <w:t>の対応要件</w:t>
      </w:r>
      <w:r w:rsidRPr="000856C9">
        <w:rPr>
          <w:rFonts w:hint="eastAsia"/>
          <w:spacing w:val="-2"/>
        </w:rPr>
        <w:t>に関する機能が同一の場合、機種の列挙のほか、複数機種をまとめたシリーズ名等による表記でも結構です)</w:t>
      </w:r>
    </w:p>
    <w:p w14:paraId="702CC750" w14:textId="77777777" w:rsidR="005A6AE0" w:rsidRPr="000856C9" w:rsidRDefault="005A6AE0" w:rsidP="005A6AE0">
      <w:pPr>
        <w:rPr>
          <w:spacing w:val="-2"/>
        </w:rPr>
      </w:pPr>
      <w:r w:rsidRPr="000856C9">
        <w:rPr>
          <w:rFonts w:hint="eastAsia"/>
          <w:spacing w:val="-2"/>
        </w:rPr>
        <w:t>・バージョン：</w:t>
      </w:r>
    </w:p>
    <w:p w14:paraId="0AA75B1E" w14:textId="77777777" w:rsidR="005A6AE0" w:rsidRDefault="005A6AE0" w:rsidP="005A6AE0">
      <w:pPr>
        <w:rPr>
          <w:spacing w:val="-2"/>
        </w:rPr>
      </w:pPr>
    </w:p>
    <w:p w14:paraId="515F46FE" w14:textId="77777777" w:rsidR="005A6AE0" w:rsidRPr="00F66CA5" w:rsidRDefault="005A6AE0" w:rsidP="005A6AE0">
      <w:pPr>
        <w:pStyle w:val="a0"/>
        <w:ind w:firstLineChars="0" w:firstLine="0"/>
        <w:jc w:val="center"/>
        <w:rPr>
          <w:b/>
          <w:bCs/>
          <w:sz w:val="32"/>
          <w:szCs w:val="44"/>
        </w:rPr>
      </w:pPr>
      <w:bookmarkStart w:id="49" w:name="_Toc192063328"/>
      <w:r w:rsidRPr="00F66CA5">
        <w:rPr>
          <w:rFonts w:hint="eastAsia"/>
          <w:b/>
          <w:bCs/>
          <w:sz w:val="32"/>
          <w:szCs w:val="44"/>
        </w:rPr>
        <w:t>チェック項目</w:t>
      </w:r>
      <w:bookmarkEnd w:id="49"/>
    </w:p>
    <w:p w14:paraId="4F3367D9" w14:textId="77777777" w:rsidR="005A6AE0" w:rsidRPr="00171626" w:rsidRDefault="005A6AE0" w:rsidP="005A6AE0">
      <w:pPr>
        <w:rPr>
          <w:spacing w:val="-2"/>
        </w:rPr>
      </w:pPr>
    </w:p>
    <w:p w14:paraId="0223C70D" w14:textId="77777777" w:rsidR="005A6AE0" w:rsidRPr="00F66CA5" w:rsidRDefault="005A6AE0" w:rsidP="005A6AE0">
      <w:pPr>
        <w:pStyle w:val="a0"/>
        <w:ind w:firstLine="241"/>
        <w:rPr>
          <w:b/>
          <w:bCs/>
          <w:sz w:val="24"/>
          <w:szCs w:val="36"/>
        </w:rPr>
      </w:pPr>
      <w:bookmarkStart w:id="50" w:name="_Toc192063330"/>
      <w:bookmarkStart w:id="51" w:name="_Toc192091320"/>
      <w:r w:rsidRPr="00F66CA5">
        <w:rPr>
          <w:rFonts w:hint="eastAsia"/>
          <w:b/>
          <w:bCs/>
          <w:sz w:val="24"/>
          <w:szCs w:val="36"/>
        </w:rPr>
        <w:t>【技術要件】</w:t>
      </w:r>
      <w:bookmarkEnd w:id="50"/>
      <w:bookmarkEnd w:id="51"/>
    </w:p>
    <w:p w14:paraId="319801AF" w14:textId="77777777" w:rsidR="005A6AE0" w:rsidRDefault="005A6AE0" w:rsidP="005A6AE0">
      <w:pPr>
        <w:pStyle w:val="afb"/>
      </w:pPr>
      <w:r w:rsidRPr="00B730D2">
        <w:t>□</w:t>
      </w:r>
      <w:r>
        <w:rPr>
          <w:rFonts w:hint="eastAsia"/>
        </w:rPr>
        <w:t xml:space="preserve">　クラウド対応</w:t>
      </w:r>
      <w:r w:rsidRPr="00FE7100">
        <w:rPr>
          <w:rFonts w:hint="eastAsia"/>
        </w:rPr>
        <w:t>受信機で使用するクラウドは、</w:t>
      </w:r>
      <w:r>
        <w:rPr>
          <w:rFonts w:hint="eastAsia"/>
        </w:rPr>
        <w:t>クラウド対応受信機</w:t>
      </w:r>
      <w:r w:rsidRPr="00FE7100">
        <w:rPr>
          <w:rFonts w:hint="eastAsia"/>
        </w:rPr>
        <w:t>に対して宅外に位置し、</w:t>
      </w:r>
      <w:r>
        <w:rPr>
          <w:rFonts w:hint="eastAsia"/>
        </w:rPr>
        <w:t>クラウド対応受信機</w:t>
      </w:r>
      <w:r w:rsidRPr="00FE7100">
        <w:rPr>
          <w:rFonts w:hint="eastAsia"/>
        </w:rPr>
        <w:t>の</w:t>
      </w:r>
      <w:r>
        <w:rPr>
          <w:rFonts w:hint="eastAsia"/>
        </w:rPr>
        <w:t>内部蓄積媒体</w:t>
      </w:r>
      <w:r w:rsidRPr="00FE7100">
        <w:rPr>
          <w:rFonts w:hint="eastAsia"/>
        </w:rPr>
        <w:t>として機能すること。</w:t>
      </w:r>
    </w:p>
    <w:p w14:paraId="2F8566C0" w14:textId="77777777" w:rsidR="005A6AE0" w:rsidRDefault="005A6AE0" w:rsidP="005A6AE0">
      <w:pPr>
        <w:rPr>
          <w:spacing w:val="-2"/>
        </w:rPr>
      </w:pPr>
    </w:p>
    <w:p w14:paraId="2BC3ABDE" w14:textId="77777777" w:rsidR="005A6AE0" w:rsidRPr="00B730D2" w:rsidRDefault="005A6AE0" w:rsidP="005A6AE0">
      <w:pPr>
        <w:pStyle w:val="afb"/>
      </w:pPr>
      <w:r w:rsidRPr="00B730D2">
        <w:t>□</w:t>
      </w:r>
      <w:r>
        <w:rPr>
          <w:rFonts w:hint="eastAsia"/>
        </w:rPr>
        <w:t xml:space="preserve">　</w:t>
      </w:r>
      <w:r w:rsidRPr="00B730D2">
        <w:t>クラウドを使用する際は、</w:t>
      </w:r>
      <w:r>
        <w:rPr>
          <w:rFonts w:hint="eastAsia"/>
        </w:rPr>
        <w:t>クラウド対応受信機</w:t>
      </w:r>
      <w:r w:rsidRPr="00B730D2">
        <w:t>とクラウドの紐づけ（バインド）を行</w:t>
      </w:r>
      <w:r>
        <w:rPr>
          <w:rFonts w:hint="eastAsia"/>
        </w:rPr>
        <w:t>う</w:t>
      </w:r>
      <w:r w:rsidRPr="00B730D2">
        <w:t>こと。</w:t>
      </w:r>
    </w:p>
    <w:p w14:paraId="0CA52E81" w14:textId="77777777" w:rsidR="005A6AE0" w:rsidRDefault="005A6AE0" w:rsidP="005A6AE0">
      <w:pPr>
        <w:rPr>
          <w:spacing w:val="-2"/>
        </w:rPr>
      </w:pPr>
    </w:p>
    <w:p w14:paraId="37F5CFF3" w14:textId="77777777" w:rsidR="005A6AE0" w:rsidRPr="00B730D2" w:rsidRDefault="005A6AE0" w:rsidP="005A6AE0">
      <w:pPr>
        <w:pStyle w:val="afb"/>
      </w:pPr>
      <w:r w:rsidRPr="00B730D2">
        <w:t>□</w:t>
      </w:r>
      <w:r>
        <w:rPr>
          <w:rFonts w:hint="eastAsia"/>
        </w:rPr>
        <w:t xml:space="preserve">　</w:t>
      </w:r>
      <w:r w:rsidRPr="00B730D2">
        <w:t>1 台の</w:t>
      </w:r>
      <w:r>
        <w:rPr>
          <w:rFonts w:hint="eastAsia"/>
        </w:rPr>
        <w:t>クラウド対応受信機</w:t>
      </w:r>
      <w:r w:rsidRPr="00B730D2">
        <w:t>に対して同時にバインドを有効化できるクラウド数の上限は10とし、1</w:t>
      </w:r>
      <w:r>
        <w:rPr>
          <w:rFonts w:hint="eastAsia"/>
        </w:rPr>
        <w:t>つ</w:t>
      </w:r>
      <w:r w:rsidRPr="00B730D2">
        <w:t>のクラウドに対して同時にバインドを有効化できる</w:t>
      </w:r>
      <w:r>
        <w:rPr>
          <w:rFonts w:hint="eastAsia"/>
        </w:rPr>
        <w:t>クラウド対応受信機の</w:t>
      </w:r>
      <w:r w:rsidRPr="00B730D2">
        <w:t>台数の上限は10（申請者毎）とすること。</w:t>
      </w:r>
    </w:p>
    <w:p w14:paraId="6C3762E2" w14:textId="77777777" w:rsidR="005A6AE0" w:rsidRDefault="005A6AE0" w:rsidP="005A6AE0">
      <w:pPr>
        <w:rPr>
          <w:spacing w:val="-2"/>
        </w:rPr>
      </w:pPr>
    </w:p>
    <w:p w14:paraId="23D96E7E" w14:textId="77777777" w:rsidR="005A6AE0" w:rsidRPr="00FE7100" w:rsidRDefault="005A6AE0" w:rsidP="005A6AE0">
      <w:pPr>
        <w:pStyle w:val="afb"/>
      </w:pPr>
      <w:r>
        <w:rPr>
          <w:rFonts w:hint="eastAsia"/>
        </w:rPr>
        <w:t xml:space="preserve">□　</w:t>
      </w:r>
      <w:r w:rsidRPr="00FE7100">
        <w:rPr>
          <w:rFonts w:hint="eastAsia"/>
        </w:rPr>
        <w:t>1</w:t>
      </w:r>
      <w:r>
        <w:rPr>
          <w:rFonts w:hint="eastAsia"/>
        </w:rPr>
        <w:t>つ</w:t>
      </w:r>
      <w:r w:rsidRPr="00FE7100">
        <w:rPr>
          <w:rFonts w:hint="eastAsia"/>
        </w:rPr>
        <w:t>のクラウドに対して同時に複数の</w:t>
      </w:r>
      <w:r>
        <w:rPr>
          <w:rFonts w:hint="eastAsia"/>
        </w:rPr>
        <w:t>クラウド対応受信機</w:t>
      </w:r>
      <w:r w:rsidRPr="00FE7100">
        <w:rPr>
          <w:rFonts w:hint="eastAsia"/>
        </w:rPr>
        <w:t>をバインドする場合、クラウド内の1つ</w:t>
      </w:r>
      <w:r>
        <w:rPr>
          <w:rFonts w:hint="eastAsia"/>
        </w:rPr>
        <w:t>の領域</w:t>
      </w:r>
      <w:r w:rsidRPr="00FE7100">
        <w:rPr>
          <w:rFonts w:hint="eastAsia"/>
        </w:rPr>
        <w:t>を</w:t>
      </w:r>
      <w:r>
        <w:rPr>
          <w:rFonts w:hint="eastAsia"/>
        </w:rPr>
        <w:t>クラウド対応受信機</w:t>
      </w:r>
      <w:r w:rsidRPr="00FE7100">
        <w:rPr>
          <w:rFonts w:hint="eastAsia"/>
        </w:rPr>
        <w:t>に対して割り当てること</w:t>
      </w:r>
    </w:p>
    <w:p w14:paraId="67708AF3" w14:textId="77777777" w:rsidR="005A6AE0" w:rsidRPr="00FE7100" w:rsidRDefault="005A6AE0" w:rsidP="005A6AE0">
      <w:pPr>
        <w:rPr>
          <w:spacing w:val="-2"/>
        </w:rPr>
      </w:pPr>
    </w:p>
    <w:p w14:paraId="638F6870" w14:textId="77777777" w:rsidR="005A6AE0" w:rsidRDefault="005A6AE0" w:rsidP="005A6AE0">
      <w:pPr>
        <w:pStyle w:val="afb"/>
      </w:pPr>
      <w:r w:rsidRPr="00B730D2">
        <w:t>□</w:t>
      </w:r>
      <w:r>
        <w:rPr>
          <w:rFonts w:hint="eastAsia"/>
        </w:rPr>
        <w:t xml:space="preserve">　クラウド対応受信機</w:t>
      </w:r>
      <w:r w:rsidRPr="00FE7100">
        <w:rPr>
          <w:rFonts w:hint="eastAsia"/>
        </w:rPr>
        <w:t>からクラウドに蓄積する</w:t>
      </w:r>
      <w:r>
        <w:rPr>
          <w:rFonts w:hint="eastAsia"/>
        </w:rPr>
        <w:t>番組</w:t>
      </w:r>
      <w:r w:rsidRPr="00FE7100">
        <w:rPr>
          <w:rFonts w:hint="eastAsia"/>
        </w:rPr>
        <w:t>やクラウドの入出力で伝送する</w:t>
      </w:r>
      <w:r>
        <w:rPr>
          <w:rFonts w:hint="eastAsia"/>
        </w:rPr>
        <w:t>番組</w:t>
      </w:r>
      <w:r w:rsidRPr="00FE7100">
        <w:rPr>
          <w:rFonts w:hint="eastAsia"/>
        </w:rPr>
        <w:t>は、</w:t>
      </w:r>
      <w:r w:rsidRPr="00FE7100">
        <w:t>AES・鍵長128 ビット程度またはそれ以上の強度を有するローカル暗号を施し、適切に保護すること。</w:t>
      </w:r>
    </w:p>
    <w:p w14:paraId="0FA67A90" w14:textId="77777777" w:rsidR="005A6AE0" w:rsidRPr="00B730D2" w:rsidRDefault="005A6AE0" w:rsidP="005A6AE0">
      <w:pPr>
        <w:rPr>
          <w:spacing w:val="-2"/>
        </w:rPr>
      </w:pPr>
    </w:p>
    <w:p w14:paraId="00B8B30B" w14:textId="77777777" w:rsidR="005A6AE0" w:rsidRDefault="005A6AE0" w:rsidP="005A6AE0">
      <w:pPr>
        <w:pStyle w:val="afb"/>
      </w:pPr>
      <w:r w:rsidRPr="00B730D2">
        <w:t>□</w:t>
      </w:r>
      <w:r>
        <w:rPr>
          <w:rFonts w:hint="eastAsia"/>
        </w:rPr>
        <w:t xml:space="preserve">　クラウド対応受信機</w:t>
      </w:r>
      <w:r w:rsidRPr="00FE7100">
        <w:rPr>
          <w:rFonts w:hint="eastAsia"/>
        </w:rPr>
        <w:t>とクラウドは</w:t>
      </w:r>
      <w:r w:rsidRPr="00A91220">
        <w:t>バインドされた状態で</w:t>
      </w:r>
      <w:r w:rsidRPr="00FE7100">
        <w:rPr>
          <w:rFonts w:hint="eastAsia"/>
        </w:rPr>
        <w:t>動作すること。</w:t>
      </w:r>
    </w:p>
    <w:p w14:paraId="48B96079" w14:textId="77777777" w:rsidR="005A6AE0" w:rsidRDefault="005A6AE0" w:rsidP="005A6AE0">
      <w:pPr>
        <w:pStyle w:val="afb"/>
      </w:pPr>
    </w:p>
    <w:p w14:paraId="0AB6D3A2" w14:textId="77777777" w:rsidR="005A6AE0" w:rsidRPr="00FE7100" w:rsidRDefault="005A6AE0" w:rsidP="005A6AE0">
      <w:pPr>
        <w:pStyle w:val="afb"/>
      </w:pPr>
      <w:r>
        <w:rPr>
          <w:rFonts w:hint="eastAsia"/>
        </w:rPr>
        <w:t xml:space="preserve">□　</w:t>
      </w:r>
      <w:r>
        <w:t>番組</w:t>
      </w:r>
      <w:r w:rsidRPr="00FE7100">
        <w:t>の再生経路として下記の全てあるいはいずれかを実装し、それ以外を実装していないこと</w:t>
      </w:r>
    </w:p>
    <w:p w14:paraId="22E1AC58" w14:textId="77777777" w:rsidR="005A6AE0" w:rsidRPr="00FE7100" w:rsidRDefault="005A6AE0" w:rsidP="005A6AE0">
      <w:pPr>
        <w:pStyle w:val="afb"/>
        <w:ind w:leftChars="300" w:left="1085"/>
      </w:pPr>
      <w:r>
        <w:rPr>
          <w:rFonts w:hint="eastAsia"/>
        </w:rPr>
        <w:t>[</w:t>
      </w:r>
      <w:r w:rsidRPr="00FE7100">
        <w:t>a</w:t>
      </w:r>
      <w:r>
        <w:rPr>
          <w:rFonts w:hint="eastAsia"/>
        </w:rPr>
        <w:t>]</w:t>
      </w:r>
      <w:r w:rsidRPr="00FE7100">
        <w:t>クラウド上の</w:t>
      </w:r>
      <w:r>
        <w:t>番組</w:t>
      </w:r>
      <w:r w:rsidRPr="00FE7100">
        <w:t>を</w:t>
      </w:r>
      <w:r>
        <w:rPr>
          <w:rFonts w:hint="eastAsia"/>
        </w:rPr>
        <w:t>クラウド対応受信機</w:t>
      </w:r>
      <w:r w:rsidRPr="00FE7100">
        <w:t>で再生する</w:t>
      </w:r>
    </w:p>
    <w:p w14:paraId="469D722D" w14:textId="77777777" w:rsidR="005A6AE0" w:rsidRPr="00FE7100" w:rsidRDefault="005A6AE0" w:rsidP="005A6AE0">
      <w:pPr>
        <w:pStyle w:val="afb"/>
        <w:ind w:leftChars="300" w:left="1085"/>
      </w:pPr>
      <w:r>
        <w:rPr>
          <w:rFonts w:hint="eastAsia"/>
        </w:rPr>
        <w:t>[</w:t>
      </w:r>
      <w:r w:rsidRPr="00FE7100">
        <w:t>b</w:t>
      </w:r>
      <w:r>
        <w:rPr>
          <w:rFonts w:hint="eastAsia"/>
        </w:rPr>
        <w:t>]</w:t>
      </w:r>
      <w:r w:rsidRPr="00FE7100">
        <w:t>クラウド上の</w:t>
      </w:r>
      <w:r>
        <w:t>番組</w:t>
      </w:r>
      <w:r w:rsidRPr="00FE7100">
        <w:t>を</w:t>
      </w:r>
      <w:r>
        <w:rPr>
          <w:rFonts w:hint="eastAsia"/>
        </w:rPr>
        <w:t>クラウド対応受信機</w:t>
      </w:r>
      <w:r w:rsidRPr="00FE7100">
        <w:t xml:space="preserve">経由 </w:t>
      </w:r>
      <w:r>
        <w:rPr>
          <w:rFonts w:hint="eastAsia"/>
        </w:rPr>
        <w:t>IP接続端末</w:t>
      </w:r>
      <w:r w:rsidRPr="00FE7100">
        <w:t>で再生する</w:t>
      </w:r>
    </w:p>
    <w:p w14:paraId="213209C2" w14:textId="77777777" w:rsidR="005A6AE0" w:rsidRPr="00FE7100" w:rsidRDefault="005A6AE0" w:rsidP="005A6AE0">
      <w:pPr>
        <w:pStyle w:val="afb"/>
        <w:ind w:leftChars="300" w:left="1085"/>
      </w:pPr>
      <w:r>
        <w:rPr>
          <w:rFonts w:hint="eastAsia"/>
        </w:rPr>
        <w:t>[</w:t>
      </w:r>
      <w:r w:rsidRPr="00FE7100">
        <w:t>c</w:t>
      </w:r>
      <w:r>
        <w:rPr>
          <w:rFonts w:hint="eastAsia"/>
        </w:rPr>
        <w:t>]</w:t>
      </w:r>
      <w:r w:rsidRPr="00FE7100">
        <w:t>クラウド上の</w:t>
      </w:r>
      <w:r>
        <w:t>番組</w:t>
      </w:r>
      <w:r w:rsidRPr="00FE7100">
        <w:t>を</w:t>
      </w:r>
      <w:r>
        <w:rPr>
          <w:rFonts w:hint="eastAsia"/>
        </w:rPr>
        <w:t>クラウド対応受信機</w:t>
      </w:r>
      <w:r w:rsidRPr="00FE7100">
        <w:t>経由 宅外子機で再生する</w:t>
      </w:r>
    </w:p>
    <w:p w14:paraId="17AD100D" w14:textId="77777777" w:rsidR="005A6AE0" w:rsidRPr="00FE7100" w:rsidRDefault="005A6AE0" w:rsidP="005A6AE0">
      <w:pPr>
        <w:pStyle w:val="afb"/>
        <w:ind w:leftChars="300" w:left="1085"/>
      </w:pPr>
      <w:r>
        <w:rPr>
          <w:rFonts w:hint="eastAsia"/>
        </w:rPr>
        <w:t>[</w:t>
      </w:r>
      <w:r w:rsidRPr="00FE7100">
        <w:t>d</w:t>
      </w:r>
      <w:r>
        <w:rPr>
          <w:rFonts w:hint="eastAsia"/>
        </w:rPr>
        <w:t>]</w:t>
      </w:r>
      <w:r w:rsidRPr="00FE7100">
        <w:t>クラウド上の</w:t>
      </w:r>
      <w:r>
        <w:t>番組</w:t>
      </w:r>
      <w:r w:rsidRPr="00FE7100">
        <w:t>をクラウドから直接 宅内子機で再生する</w:t>
      </w:r>
    </w:p>
    <w:p w14:paraId="654D7B84" w14:textId="77777777" w:rsidR="005A6AE0" w:rsidRDefault="005A6AE0" w:rsidP="005A6AE0">
      <w:pPr>
        <w:pStyle w:val="afb"/>
        <w:ind w:leftChars="300" w:left="1085"/>
      </w:pPr>
      <w:r>
        <w:rPr>
          <w:rFonts w:hint="eastAsia"/>
        </w:rPr>
        <w:t>[</w:t>
      </w:r>
      <w:r w:rsidRPr="00FE7100">
        <w:t>e</w:t>
      </w:r>
      <w:r>
        <w:rPr>
          <w:rFonts w:hint="eastAsia"/>
        </w:rPr>
        <w:t>]</w:t>
      </w:r>
      <w:r w:rsidRPr="00FE7100">
        <w:t>クラウド上の</w:t>
      </w:r>
      <w:r>
        <w:t>番組</w:t>
      </w:r>
      <w:r w:rsidRPr="00FE7100">
        <w:t>をクラウドから直接 宅外子機で再生する</w:t>
      </w:r>
    </w:p>
    <w:p w14:paraId="68886B04" w14:textId="77777777" w:rsidR="005A6AE0" w:rsidRPr="009B2586" w:rsidRDefault="005A6AE0" w:rsidP="005A6AE0"/>
    <w:p w14:paraId="547E6027" w14:textId="77777777" w:rsidR="005A6AE0" w:rsidRPr="00FE7100" w:rsidRDefault="005A6AE0" w:rsidP="005A6AE0">
      <w:pPr>
        <w:pStyle w:val="afb"/>
      </w:pPr>
      <w:r>
        <w:rPr>
          <w:rFonts w:hint="eastAsia"/>
        </w:rPr>
        <w:t xml:space="preserve">□　</w:t>
      </w:r>
      <w:r w:rsidRPr="00FE7100">
        <w:t>視聴端末/アプリを子機として</w:t>
      </w:r>
      <w:r>
        <w:rPr>
          <w:rFonts w:hint="eastAsia"/>
        </w:rPr>
        <w:t>、[</w:t>
      </w:r>
      <w:r w:rsidRPr="00FE7100">
        <w:t>c</w:t>
      </w:r>
      <w:r>
        <w:rPr>
          <w:rFonts w:hint="eastAsia"/>
        </w:rPr>
        <w:t>]、[d]、[</w:t>
      </w:r>
      <w:r w:rsidRPr="00FE7100">
        <w:t>e</w:t>
      </w:r>
      <w:r>
        <w:rPr>
          <w:rFonts w:hint="eastAsia"/>
        </w:rPr>
        <w:t>]</w:t>
      </w:r>
      <w:r w:rsidRPr="00FE7100">
        <w:t>の再生経路を実装する場合、リモート視聴要件を満たすこと。</w:t>
      </w:r>
    </w:p>
    <w:p w14:paraId="0F3BA0FF" w14:textId="77777777" w:rsidR="005A6AE0" w:rsidRPr="00FE7100" w:rsidRDefault="005A6AE0" w:rsidP="005A6AE0">
      <w:pPr>
        <w:pStyle w:val="afb"/>
      </w:pPr>
    </w:p>
    <w:p w14:paraId="7D9C0E88" w14:textId="77777777" w:rsidR="005A6AE0" w:rsidRPr="00FE7100" w:rsidRDefault="005A6AE0" w:rsidP="005A6AE0">
      <w:pPr>
        <w:pStyle w:val="afb"/>
      </w:pPr>
      <w:r>
        <w:rPr>
          <w:rFonts w:hint="eastAsia"/>
        </w:rPr>
        <w:t xml:space="preserve">□　</w:t>
      </w:r>
      <w:r w:rsidRPr="00FE7100">
        <w:t>クラウド上の</w:t>
      </w:r>
      <w:r>
        <w:t>番組</w:t>
      </w:r>
      <w:r w:rsidRPr="00FE7100">
        <w:t>をクラウドから直接子機で再生する場合(</w:t>
      </w:r>
      <w:r>
        <w:rPr>
          <w:rFonts w:hint="eastAsia"/>
        </w:rPr>
        <w:t>[d]、[e]</w:t>
      </w:r>
      <w:r w:rsidRPr="00FE7100">
        <w:t>)、</w:t>
      </w:r>
      <w:r>
        <w:rPr>
          <w:rFonts w:hint="eastAsia"/>
        </w:rPr>
        <w:t>クラウド対応受信機</w:t>
      </w:r>
      <w:r w:rsidRPr="00FE7100">
        <w:t>とクラウドの接続</w:t>
      </w:r>
      <w:r>
        <w:rPr>
          <w:rFonts w:hint="eastAsia"/>
        </w:rPr>
        <w:t>を子機</w:t>
      </w:r>
      <w:r w:rsidRPr="00FE7100">
        <w:t>が確認できること。</w:t>
      </w:r>
    </w:p>
    <w:p w14:paraId="66E66493" w14:textId="77777777" w:rsidR="005A6AE0" w:rsidRDefault="005A6AE0" w:rsidP="005A6AE0">
      <w:pPr>
        <w:rPr>
          <w:spacing w:val="-2"/>
        </w:rPr>
      </w:pPr>
    </w:p>
    <w:p w14:paraId="2FAD4E45" w14:textId="77777777" w:rsidR="005A6AE0" w:rsidRPr="00924A7F" w:rsidRDefault="005A6AE0" w:rsidP="005A6AE0">
      <w:pPr>
        <w:pStyle w:val="afb"/>
      </w:pPr>
      <w:r>
        <w:rPr>
          <w:rFonts w:hint="eastAsia"/>
        </w:rPr>
        <w:t>□　1台のクラウド対応受信機(親機)にペアリングされた</w:t>
      </w:r>
      <w:r w:rsidRPr="00FE7100">
        <w:t>子機が複数存在する場合、</w:t>
      </w:r>
      <w:r>
        <w:rPr>
          <w:rFonts w:hint="eastAsia"/>
        </w:rPr>
        <w:t>[</w:t>
      </w:r>
      <w:r w:rsidRPr="00FE7100">
        <w:t>c</w:t>
      </w:r>
      <w:r>
        <w:rPr>
          <w:rFonts w:hint="eastAsia"/>
        </w:rPr>
        <w:t>]、[d]、[</w:t>
      </w:r>
      <w:r w:rsidRPr="00FE7100">
        <w:t>e</w:t>
      </w:r>
      <w:r>
        <w:rPr>
          <w:rFonts w:hint="eastAsia"/>
        </w:rPr>
        <w:t>]</w:t>
      </w:r>
      <w:r w:rsidRPr="00FE7100">
        <w:t>を含めて、同時にリモート視聴が可能となる子機の台数は1台としていること。</w:t>
      </w:r>
    </w:p>
    <w:p w14:paraId="26A07201" w14:textId="77777777" w:rsidR="005A6AE0" w:rsidRPr="00FE7100" w:rsidRDefault="005A6AE0" w:rsidP="005A6AE0">
      <w:pPr>
        <w:pStyle w:val="afb"/>
      </w:pPr>
    </w:p>
    <w:p w14:paraId="74424808" w14:textId="77777777" w:rsidR="005A6AE0" w:rsidRPr="00FE7100" w:rsidRDefault="005A6AE0" w:rsidP="005A6AE0">
      <w:pPr>
        <w:pStyle w:val="afb"/>
      </w:pPr>
      <w:r>
        <w:rPr>
          <w:rFonts w:hint="eastAsia"/>
        </w:rPr>
        <w:t xml:space="preserve">□　</w:t>
      </w:r>
      <w:r w:rsidRPr="00FE7100">
        <w:t>クラウド録画を行う場合、放送波の制御信号等により、チャンネル単位で録画・蓄積機能をインヒビット可能であること。</w:t>
      </w:r>
    </w:p>
    <w:p w14:paraId="2DD25989" w14:textId="77777777" w:rsidR="005A6AE0" w:rsidRPr="009F29CB" w:rsidRDefault="005A6AE0" w:rsidP="005A6AE0">
      <w:pPr>
        <w:rPr>
          <w:spacing w:val="-2"/>
        </w:rPr>
      </w:pPr>
    </w:p>
    <w:p w14:paraId="79C1B5B5" w14:textId="77777777" w:rsidR="005A6AE0" w:rsidRPr="00FE7100" w:rsidRDefault="005A6AE0" w:rsidP="005A6AE0">
      <w:pPr>
        <w:pStyle w:val="afb"/>
      </w:pPr>
      <w:r>
        <w:rPr>
          <w:rFonts w:hint="eastAsia"/>
        </w:rPr>
        <w:t xml:space="preserve">□　</w:t>
      </w:r>
      <w:r w:rsidRPr="00FE7100">
        <w:rPr>
          <w:rFonts w:hint="eastAsia"/>
        </w:rPr>
        <w:t>内部蓄積した「制約条件なしでコピー可」、あるいは「個数制限コピー可」の</w:t>
      </w:r>
      <w:r>
        <w:rPr>
          <w:rFonts w:hint="eastAsia"/>
        </w:rPr>
        <w:t>番組</w:t>
      </w:r>
      <w:r w:rsidRPr="00FE7100">
        <w:rPr>
          <w:rFonts w:hint="eastAsia"/>
        </w:rPr>
        <w:t>をクラウドに</w:t>
      </w:r>
      <w:r>
        <w:rPr>
          <w:rFonts w:hint="eastAsia"/>
        </w:rPr>
        <w:t>蓄積</w:t>
      </w:r>
      <w:r w:rsidRPr="00FE7100">
        <w:rPr>
          <w:rFonts w:hint="eastAsia"/>
        </w:rPr>
        <w:t>する場合はコピーやムーブを行うことが可能だが、</w:t>
      </w:r>
      <w:r>
        <w:rPr>
          <w:rFonts w:hint="eastAsia"/>
        </w:rPr>
        <w:t>内部蓄積</w:t>
      </w:r>
      <w:r w:rsidRPr="00FE7100">
        <w:rPr>
          <w:rFonts w:hint="eastAsia"/>
        </w:rPr>
        <w:t>または外部記録した「再コピー禁止」の</w:t>
      </w:r>
      <w:r>
        <w:rPr>
          <w:rFonts w:hint="eastAsia"/>
        </w:rPr>
        <w:t>番組</w:t>
      </w:r>
      <w:r w:rsidRPr="00FE7100">
        <w:rPr>
          <w:rFonts w:hint="eastAsia"/>
        </w:rPr>
        <w:t>をクラウドに</w:t>
      </w:r>
      <w:r>
        <w:rPr>
          <w:rFonts w:hint="eastAsia"/>
        </w:rPr>
        <w:t>蓄積</w:t>
      </w:r>
      <w:r w:rsidRPr="00FE7100">
        <w:rPr>
          <w:rFonts w:hint="eastAsia"/>
        </w:rPr>
        <w:t>する場合はムーブのみとすること。</w:t>
      </w:r>
    </w:p>
    <w:p w14:paraId="1764D1E6" w14:textId="77777777" w:rsidR="005A6AE0" w:rsidRPr="00B0288E" w:rsidRDefault="005A6AE0" w:rsidP="005A6AE0"/>
    <w:p w14:paraId="11D522D3" w14:textId="77777777" w:rsidR="005A6AE0" w:rsidRPr="00B730D2" w:rsidRDefault="005A6AE0" w:rsidP="005A6AE0">
      <w:pPr>
        <w:pStyle w:val="afb"/>
      </w:pPr>
      <w:r w:rsidRPr="00B730D2">
        <w:t>□</w:t>
      </w:r>
      <w:r>
        <w:rPr>
          <w:rFonts w:hint="eastAsia"/>
        </w:rPr>
        <w:t xml:space="preserve">　クラウド対応受信機</w:t>
      </w:r>
      <w:r w:rsidRPr="00B730D2">
        <w:t>では、</w:t>
      </w:r>
      <w:r>
        <w:t>番組</w:t>
      </w:r>
      <w:r w:rsidRPr="00B730D2">
        <w:t>数（コピー数）と世代数を一体管理し、ARIB TR-B14「地上デジタルテレビジョン放送運用規定」、ARIB TR-B15「BS／広帯域CS デジタル放送運用規定」、</w:t>
      </w:r>
      <w:r>
        <w:rPr>
          <w:rFonts w:hint="eastAsia"/>
        </w:rPr>
        <w:t xml:space="preserve">ARIB </w:t>
      </w:r>
      <w:r w:rsidRPr="00B730D2">
        <w:t>TR-B39「高度広帯域衛星デジタル放送運用規定」の第八編の内容を遵守すること。</w:t>
      </w:r>
    </w:p>
    <w:p w14:paraId="38A5A9F5" w14:textId="77777777" w:rsidR="005A6AE0" w:rsidRPr="00FE7100" w:rsidRDefault="005A6AE0" w:rsidP="005A6AE0"/>
    <w:p w14:paraId="4675E369" w14:textId="77777777" w:rsidR="005A6AE0" w:rsidRPr="00FE7100" w:rsidRDefault="005A6AE0" w:rsidP="005A6AE0">
      <w:pPr>
        <w:pStyle w:val="afb"/>
      </w:pPr>
      <w:r>
        <w:rPr>
          <w:rFonts w:hint="eastAsia"/>
        </w:rPr>
        <w:t xml:space="preserve">□　</w:t>
      </w:r>
      <w:r w:rsidRPr="00FE7100">
        <w:t>クラウドから別クラウドへ移行する場合、移行前後のクラウドを同一</w:t>
      </w:r>
      <w:r>
        <w:rPr>
          <w:rFonts w:hint="eastAsia"/>
        </w:rPr>
        <w:t>クラウド対応受信機</w:t>
      </w:r>
      <w:r w:rsidRPr="00FE7100">
        <w:t>にバインドさせた上で、</w:t>
      </w:r>
      <w:r>
        <w:t>番組</w:t>
      </w:r>
      <w:r w:rsidRPr="00FE7100">
        <w:t>をコピー・ムーブすること。</w:t>
      </w:r>
    </w:p>
    <w:p w14:paraId="33A210F5" w14:textId="77777777" w:rsidR="005A6AE0" w:rsidRPr="00FE7100" w:rsidRDefault="005A6AE0" w:rsidP="005A6AE0">
      <w:pPr>
        <w:pStyle w:val="afb"/>
      </w:pPr>
    </w:p>
    <w:p w14:paraId="6B714A5D" w14:textId="77777777" w:rsidR="005A6AE0" w:rsidRPr="00FE7100" w:rsidRDefault="005A6AE0" w:rsidP="005A6AE0">
      <w:pPr>
        <w:pStyle w:val="afb"/>
      </w:pPr>
      <w:r>
        <w:rPr>
          <w:rFonts w:hint="eastAsia"/>
        </w:rPr>
        <w:t xml:space="preserve">□　</w:t>
      </w:r>
      <w:r w:rsidRPr="00FE7100">
        <w:t>クラウド間でコピーやムーブを行う場合、ARIB TR-B14「地上デジタルテレビジョン放送運用規定」、ARIB TR-B15「BS／広帯域CS デジタル放送運用規定」、</w:t>
      </w:r>
      <w:r>
        <w:rPr>
          <w:rFonts w:hint="eastAsia"/>
        </w:rPr>
        <w:t xml:space="preserve">ARIB </w:t>
      </w:r>
      <w:r w:rsidRPr="00FE7100">
        <w:t>TR-B39「高度広帯域衛星デジタル放送運用規定」の第八編の内容を遵守すること。</w:t>
      </w:r>
    </w:p>
    <w:p w14:paraId="743EB6EF" w14:textId="77777777" w:rsidR="005A6AE0" w:rsidRPr="00FE7100" w:rsidRDefault="005A6AE0" w:rsidP="005A6AE0">
      <w:pPr>
        <w:pStyle w:val="afb"/>
      </w:pPr>
    </w:p>
    <w:p w14:paraId="24FCF76C" w14:textId="77777777" w:rsidR="005A6AE0" w:rsidRPr="00FE7100" w:rsidRDefault="005A6AE0" w:rsidP="005A6AE0">
      <w:pPr>
        <w:pStyle w:val="afb"/>
      </w:pPr>
      <w:r>
        <w:rPr>
          <w:rFonts w:hint="eastAsia"/>
        </w:rPr>
        <w:t xml:space="preserve">□　</w:t>
      </w:r>
      <w:r w:rsidRPr="00FE7100">
        <w:t>宅内・宅外関わらずクラウドから直接子機へコピー・ムーブすることは不可であること。</w:t>
      </w:r>
    </w:p>
    <w:p w14:paraId="54EE97FE" w14:textId="77777777" w:rsidR="005A6AE0" w:rsidRDefault="005A6AE0" w:rsidP="005A6AE0">
      <w:pPr>
        <w:rPr>
          <w:spacing w:val="-2"/>
        </w:rPr>
      </w:pPr>
    </w:p>
    <w:p w14:paraId="6049DF56" w14:textId="77777777" w:rsidR="005A6AE0" w:rsidRPr="00F66CA5" w:rsidRDefault="005A6AE0" w:rsidP="005A6AE0">
      <w:pPr>
        <w:pStyle w:val="a0"/>
        <w:ind w:firstLine="241"/>
        <w:rPr>
          <w:b/>
          <w:bCs/>
          <w:sz w:val="24"/>
          <w:szCs w:val="36"/>
        </w:rPr>
      </w:pPr>
      <w:bookmarkStart w:id="52" w:name="_Toc192063331"/>
      <w:bookmarkStart w:id="53" w:name="_Toc192091321"/>
      <w:r w:rsidRPr="00F66CA5">
        <w:rPr>
          <w:rFonts w:hint="eastAsia"/>
          <w:b/>
          <w:bCs/>
          <w:sz w:val="24"/>
          <w:szCs w:val="36"/>
        </w:rPr>
        <w:t>【利用要件】</w:t>
      </w:r>
      <w:bookmarkEnd w:id="52"/>
      <w:bookmarkEnd w:id="53"/>
    </w:p>
    <w:p w14:paraId="0D09CDF2" w14:textId="77777777" w:rsidR="005A6AE0" w:rsidRPr="00B730D2" w:rsidRDefault="005A6AE0" w:rsidP="005A6AE0">
      <w:pPr>
        <w:pStyle w:val="afb"/>
      </w:pPr>
      <w:r w:rsidRPr="00B730D2">
        <w:t>□</w:t>
      </w:r>
      <w:r>
        <w:rPr>
          <w:rFonts w:hint="eastAsia"/>
        </w:rPr>
        <w:t xml:space="preserve">　</w:t>
      </w:r>
      <w:r w:rsidRPr="00B730D2">
        <w:t>クラウド媒体は</w:t>
      </w:r>
      <w:r>
        <w:rPr>
          <w:rFonts w:hint="eastAsia"/>
        </w:rPr>
        <w:t>、</w:t>
      </w:r>
      <w:r w:rsidRPr="00B730D2">
        <w:t>個人・家庭内の録画再生ハードディスク機能を代替するものであり、その延長とみなせること。</w:t>
      </w:r>
    </w:p>
    <w:p w14:paraId="4C2E7F60" w14:textId="77777777" w:rsidR="005A6AE0" w:rsidRPr="00B730D2" w:rsidRDefault="005A6AE0" w:rsidP="005A6AE0">
      <w:pPr>
        <w:pStyle w:val="afb"/>
      </w:pPr>
    </w:p>
    <w:p w14:paraId="2ED96423" w14:textId="77777777" w:rsidR="005A6AE0" w:rsidRPr="00B730D2" w:rsidRDefault="005A6AE0" w:rsidP="005A6AE0">
      <w:pPr>
        <w:pStyle w:val="afb"/>
      </w:pPr>
      <w:r w:rsidRPr="00B730D2">
        <w:t>□</w:t>
      </w:r>
      <w:r>
        <w:rPr>
          <w:rFonts w:hint="eastAsia"/>
        </w:rPr>
        <w:t xml:space="preserve">　</w:t>
      </w:r>
      <w:r w:rsidRPr="00B730D2">
        <w:t>私的</w:t>
      </w:r>
      <w:r>
        <w:rPr>
          <w:rFonts w:hint="eastAsia"/>
        </w:rPr>
        <w:t>使用目的</w:t>
      </w:r>
      <w:r w:rsidRPr="00B730D2">
        <w:t>を超えた</w:t>
      </w:r>
      <w:r>
        <w:t>番組</w:t>
      </w:r>
      <w:r w:rsidRPr="00B730D2">
        <w:t>のアップロードや流通を防ぐ仕組みを有すること。</w:t>
      </w:r>
    </w:p>
    <w:p w14:paraId="64E35985" w14:textId="77777777" w:rsidR="005A6AE0" w:rsidRPr="00B730D2" w:rsidRDefault="005A6AE0" w:rsidP="005A6AE0">
      <w:pPr>
        <w:pStyle w:val="afb"/>
      </w:pPr>
    </w:p>
    <w:p w14:paraId="00EE361C" w14:textId="77777777" w:rsidR="005A6AE0" w:rsidRPr="00B730D2" w:rsidRDefault="005A6AE0" w:rsidP="005A6AE0">
      <w:pPr>
        <w:pStyle w:val="afb"/>
      </w:pPr>
      <w:r w:rsidRPr="00B730D2">
        <w:t>□</w:t>
      </w:r>
      <w:r>
        <w:rPr>
          <w:rFonts w:hint="eastAsia"/>
        </w:rPr>
        <w:t xml:space="preserve">　</w:t>
      </w:r>
      <w:r w:rsidRPr="00E765A8">
        <w:rPr>
          <w:rFonts w:hint="eastAsia"/>
        </w:rPr>
        <w:t>利用可能なクラウドは「ロッカー型クラウドサービス」の分類において「タイプ</w:t>
      </w:r>
      <w:r w:rsidRPr="00E765A8">
        <w:t>2」のプライベート</w:t>
      </w:r>
      <w:r>
        <w:rPr>
          <w:rFonts w:hint="eastAsia"/>
        </w:rPr>
        <w:t>・</w:t>
      </w:r>
      <w:r w:rsidRPr="00E765A8">
        <w:t>ユーザーアップロード型であること。</w:t>
      </w:r>
    </w:p>
    <w:p w14:paraId="4D9E8E23" w14:textId="77777777" w:rsidR="005A6AE0" w:rsidRPr="00C0201E" w:rsidRDefault="005A6AE0" w:rsidP="005A6AE0">
      <w:pPr>
        <w:pStyle w:val="afb"/>
      </w:pPr>
    </w:p>
    <w:p w14:paraId="56BFB6DF" w14:textId="77777777" w:rsidR="005A6AE0" w:rsidRDefault="005A6AE0" w:rsidP="005A6AE0">
      <w:pPr>
        <w:pStyle w:val="afb"/>
      </w:pPr>
      <w:r>
        <w:rPr>
          <w:rFonts w:hint="eastAsia"/>
        </w:rPr>
        <w:t xml:space="preserve">□　</w:t>
      </w:r>
      <w:r w:rsidRPr="00C0201E">
        <w:t>一意性の確保の観点から、ステイタス表示、操作の指示に関するものなど、クラウド上の</w:t>
      </w:r>
      <w:r>
        <w:t>番組</w:t>
      </w:r>
      <w:r w:rsidRPr="00C0201E">
        <w:t>の視聴機能の実現を目的としたもの以外に、クラウド上の</w:t>
      </w:r>
      <w:r>
        <w:t>番組</w:t>
      </w:r>
      <w:r w:rsidRPr="00C0201E">
        <w:t>視聴中のバナー、アイコン等の同時表示、クラウド上の</w:t>
      </w:r>
      <w:r>
        <w:t>番組</w:t>
      </w:r>
      <w:r w:rsidRPr="00C0201E">
        <w:t>視聴の開始・終了時、途中にコンテンツ、バナー、アイコン等の挿入をしないこと。</w:t>
      </w:r>
    </w:p>
    <w:p w14:paraId="13D76C5F" w14:textId="77777777" w:rsidR="005A6AE0" w:rsidRDefault="005A6AE0" w:rsidP="005A6AE0">
      <w:pPr>
        <w:pStyle w:val="afb"/>
      </w:pPr>
    </w:p>
    <w:p w14:paraId="4A652671" w14:textId="77777777" w:rsidR="005A6AE0" w:rsidRPr="00C0201E" w:rsidRDefault="005A6AE0" w:rsidP="005A6AE0">
      <w:pPr>
        <w:pStyle w:val="afb"/>
      </w:pPr>
      <w:r>
        <w:rPr>
          <w:rFonts w:hint="eastAsia"/>
        </w:rPr>
        <w:t xml:space="preserve">□　</w:t>
      </w:r>
      <w:r w:rsidRPr="00C0201E">
        <w:t>私的使用</w:t>
      </w:r>
      <w:r>
        <w:rPr>
          <w:rFonts w:hint="eastAsia"/>
        </w:rPr>
        <w:t>目的</w:t>
      </w:r>
      <w:r w:rsidRPr="00C0201E">
        <w:t>の範囲内の観点から、クラウドに蓄積する</w:t>
      </w:r>
      <w:r>
        <w:t>番組</w:t>
      </w:r>
      <w:r w:rsidRPr="00C0201E">
        <w:t>数・容量は、個人・家庭内の録画再生ハードディスクが提供する機能と同等程度であること。</w:t>
      </w:r>
    </w:p>
    <w:p w14:paraId="2580A427" w14:textId="77777777" w:rsidR="005A6AE0" w:rsidRDefault="005A6AE0" w:rsidP="005A6AE0"/>
    <w:p w14:paraId="5326439C" w14:textId="77777777" w:rsidR="005A6AE0" w:rsidRDefault="005A6AE0" w:rsidP="005A6AE0">
      <w:pPr>
        <w:pStyle w:val="afb"/>
      </w:pPr>
      <w:r>
        <w:rPr>
          <w:rFonts w:hint="eastAsia"/>
        </w:rPr>
        <w:t xml:space="preserve">□　</w:t>
      </w:r>
      <w:r w:rsidRPr="00EB3B87">
        <w:rPr>
          <w:rFonts w:hint="eastAsia"/>
        </w:rPr>
        <w:t>利用者に私的使用</w:t>
      </w:r>
      <w:r>
        <w:rPr>
          <w:rFonts w:hint="eastAsia"/>
        </w:rPr>
        <w:t>目的</w:t>
      </w:r>
      <w:r w:rsidRPr="00EB3B87">
        <w:rPr>
          <w:rFonts w:hint="eastAsia"/>
        </w:rPr>
        <w:t>の範囲を超えたクラウド利用を行わないように、</w:t>
      </w:r>
      <w:r>
        <w:rPr>
          <w:rFonts w:hint="eastAsia"/>
        </w:rPr>
        <w:t>クラウド対応受信機</w:t>
      </w:r>
      <w:r w:rsidRPr="00EB3B87">
        <w:rPr>
          <w:rFonts w:hint="eastAsia"/>
        </w:rPr>
        <w:t>の取扱説明書や使用許諾契約等に記載するなどして注意喚起すること。</w:t>
      </w:r>
    </w:p>
    <w:p w14:paraId="5D41C1F1" w14:textId="77777777" w:rsidR="005A6AE0" w:rsidRDefault="005A6AE0" w:rsidP="005A6AE0"/>
    <w:p w14:paraId="3EBA233A" w14:textId="77777777" w:rsidR="005A6AE0" w:rsidRPr="00F66CA5" w:rsidRDefault="005A6AE0" w:rsidP="005A6AE0">
      <w:pPr>
        <w:pStyle w:val="a0"/>
        <w:ind w:firstLine="241"/>
        <w:rPr>
          <w:b/>
          <w:bCs/>
          <w:sz w:val="24"/>
          <w:szCs w:val="36"/>
        </w:rPr>
      </w:pPr>
      <w:r w:rsidRPr="00F66CA5">
        <w:rPr>
          <w:rFonts w:hint="eastAsia"/>
          <w:b/>
          <w:bCs/>
          <w:sz w:val="24"/>
          <w:szCs w:val="36"/>
        </w:rPr>
        <w:t>【共通要件】</w:t>
      </w:r>
    </w:p>
    <w:p w14:paraId="7B2FC9B3" w14:textId="240E8C96" w:rsidR="005A6AE0" w:rsidRDefault="005A6AE0" w:rsidP="00103EEC">
      <w:pPr>
        <w:ind w:left="425" w:hangingChars="195" w:hanging="425"/>
        <w:rPr>
          <w:spacing w:val="-2"/>
        </w:rPr>
      </w:pPr>
      <w:r w:rsidRPr="008F7DD4">
        <w:rPr>
          <w:rStyle w:val="afc"/>
        </w:rPr>
        <w:t>□　認定後であっても、技術要件・利用要件の遵守に</w:t>
      </w:r>
      <w:r>
        <w:rPr>
          <w:rStyle w:val="afc"/>
          <w:rFonts w:hint="eastAsia"/>
        </w:rPr>
        <w:t>ついて</w:t>
      </w:r>
      <w:r w:rsidRPr="008F7DD4">
        <w:rPr>
          <w:rStyle w:val="afc"/>
        </w:rPr>
        <w:t>、疑義が生じた場合は</w:t>
      </w:r>
      <w:r>
        <w:rPr>
          <w:rStyle w:val="afc"/>
          <w:rFonts w:hint="eastAsia"/>
        </w:rPr>
        <w:t>、</w:t>
      </w:r>
      <w:r w:rsidRPr="008F7DD4">
        <w:rPr>
          <w:rStyle w:val="afc"/>
        </w:rPr>
        <w:t>課題解決に向けた協議に応じること</w:t>
      </w:r>
      <w:r w:rsidRPr="00B730D2">
        <w:rPr>
          <w:spacing w:val="-2"/>
        </w:rPr>
        <w:t>。</w:t>
      </w:r>
    </w:p>
    <w:p w14:paraId="2FCF2626" w14:textId="4F1B1269" w:rsidR="00300242" w:rsidRPr="00493B45" w:rsidRDefault="005A6AE0" w:rsidP="006A0493">
      <w:pPr>
        <w:jc w:val="right"/>
        <w:rPr>
          <w:b/>
          <w:sz w:val="28"/>
        </w:rPr>
      </w:pPr>
      <w:r>
        <w:rPr>
          <w:rFonts w:hint="eastAsia"/>
        </w:rPr>
        <w:t>以上</w:t>
      </w:r>
    </w:p>
    <w:sectPr w:rsidR="00300242" w:rsidRPr="00493B45" w:rsidSect="00F36658">
      <w:headerReference w:type="default" r:id="rId9"/>
      <w:footerReference w:type="default" r:id="rId10"/>
      <w:pgSz w:w="11910" w:h="16840"/>
      <w:pgMar w:top="1440" w:right="1080" w:bottom="1440" w:left="1080" w:header="0" w:footer="13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8BCB2" w14:textId="77777777" w:rsidR="00C31024" w:rsidRDefault="00C31024">
      <w:r>
        <w:separator/>
      </w:r>
    </w:p>
  </w:endnote>
  <w:endnote w:type="continuationSeparator" w:id="0">
    <w:p w14:paraId="6FACC8C6" w14:textId="77777777" w:rsidR="00C31024" w:rsidRDefault="00C31024">
      <w:r>
        <w:continuationSeparator/>
      </w:r>
    </w:p>
  </w:endnote>
  <w:endnote w:type="continuationNotice" w:id="1">
    <w:p w14:paraId="45E7089D" w14:textId="77777777" w:rsidR="00C31024" w:rsidRDefault="00C31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E1D9" w14:textId="042ECCAC" w:rsidR="00EB5527" w:rsidRDefault="00DE61FE" w:rsidP="00A940B9">
    <w:pPr>
      <w:pStyle w:val="a0"/>
      <w:ind w:firstLine="220"/>
      <w:rPr>
        <w:sz w:val="20"/>
      </w:rPr>
    </w:pPr>
    <w:r>
      <w:rPr>
        <w:noProof/>
      </w:rPr>
      <mc:AlternateContent>
        <mc:Choice Requires="wps">
          <w:drawing>
            <wp:anchor distT="0" distB="0" distL="0" distR="0" simplePos="0" relativeHeight="251658240" behindDoc="1" locked="0" layoutInCell="1" allowOverlap="1" wp14:anchorId="7705E1DA" wp14:editId="1F9330B7">
              <wp:simplePos x="0" y="0"/>
              <wp:positionH relativeFrom="page">
                <wp:posOffset>3706119</wp:posOffset>
              </wp:positionH>
              <wp:positionV relativeFrom="page">
                <wp:posOffset>9983755</wp:posOffset>
              </wp:positionV>
              <wp:extent cx="235132" cy="1860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132" cy="186055"/>
                      </a:xfrm>
                      <a:prstGeom prst="rect">
                        <a:avLst/>
                      </a:prstGeom>
                    </wps:spPr>
                    <wps:txbx>
                      <w:txbxContent>
                        <w:p w14:paraId="7705E1DC" w14:textId="77777777" w:rsidR="00EB5527" w:rsidRDefault="00DE61FE">
                          <w:pPr>
                            <w:spacing w:before="20"/>
                            <w:ind w:left="60"/>
                            <w:rPr>
                              <w:rFonts w:ascii="Century"/>
                              <w:sz w:val="21"/>
                            </w:rPr>
                          </w:pPr>
                          <w:r>
                            <w:rPr>
                              <w:rFonts w:ascii="Century"/>
                              <w:spacing w:val="-10"/>
                              <w:sz w:val="21"/>
                            </w:rPr>
                            <w:fldChar w:fldCharType="begin"/>
                          </w:r>
                          <w:r>
                            <w:rPr>
                              <w:rFonts w:ascii="Century"/>
                              <w:spacing w:val="-10"/>
                              <w:sz w:val="21"/>
                            </w:rPr>
                            <w:instrText xml:space="preserve"> PAGE </w:instrText>
                          </w:r>
                          <w:r>
                            <w:rPr>
                              <w:rFonts w:ascii="Century"/>
                              <w:spacing w:val="-10"/>
                              <w:sz w:val="21"/>
                            </w:rPr>
                            <w:fldChar w:fldCharType="separate"/>
                          </w:r>
                          <w:r>
                            <w:rPr>
                              <w:rFonts w:ascii="Century"/>
                              <w:spacing w:val="-10"/>
                              <w:sz w:val="21"/>
                            </w:rPr>
                            <w:t>1</w:t>
                          </w:r>
                          <w:r>
                            <w:rPr>
                              <w:rFonts w:ascii="Century"/>
                              <w:spacing w:val="-10"/>
                              <w:sz w:val="21"/>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7705E1DA" id="_x0000_t202" coordsize="21600,21600" o:spt="202" path="m,l,21600r21600,l21600,xe">
              <v:stroke joinstyle="miter"/>
              <v:path gradientshapeok="t" o:connecttype="rect"/>
            </v:shapetype>
            <v:shape id="Textbox 1" o:spid="_x0000_s1026" type="#_x0000_t202" style="position:absolute;left:0;text-align:left;margin-left:291.8pt;margin-top:786.1pt;width:18.5pt;height:14.6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" filled="f" stroked="f">
              <v:textbox inset="0,0,0,0">
                <w:txbxContent>
                  <w:p w14:paraId="7705E1DC" w14:textId="77777777" w:rsidR="00EB5527" w:rsidRDefault="00DE61FE">
                    <w:pPr>
                      <w:spacing w:before="20"/>
                      <w:ind w:left="60"/>
                      <w:rPr>
                        <w:rFonts w:ascii="Century"/>
                        <w:sz w:val="21"/>
                      </w:rPr>
                    </w:pPr>
                    <w:r>
                      <w:rPr>
                        <w:rFonts w:ascii="Century"/>
                        <w:spacing w:val="-10"/>
                        <w:sz w:val="21"/>
                      </w:rPr>
                      <w:fldChar w:fldCharType="begin"/>
                    </w:r>
                    <w:r>
                      <w:rPr>
                        <w:rFonts w:ascii="Century"/>
                        <w:spacing w:val="-10"/>
                        <w:sz w:val="21"/>
                      </w:rPr>
                      <w:instrText xml:space="preserve"> PAGE </w:instrText>
                    </w:r>
                    <w:r>
                      <w:rPr>
                        <w:rFonts w:ascii="Century"/>
                        <w:spacing w:val="-10"/>
                        <w:sz w:val="21"/>
                      </w:rPr>
                      <w:fldChar w:fldCharType="separate"/>
                    </w:r>
                    <w:r>
                      <w:rPr>
                        <w:rFonts w:ascii="Century"/>
                        <w:spacing w:val="-10"/>
                        <w:sz w:val="21"/>
                      </w:rPr>
                      <w:t>1</w:t>
                    </w:r>
                    <w:r>
                      <w:rPr>
                        <w:rFonts w:ascii="Century"/>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205E4" w14:textId="77777777" w:rsidR="00C31024" w:rsidRDefault="00C31024">
      <w:r>
        <w:separator/>
      </w:r>
    </w:p>
  </w:footnote>
  <w:footnote w:type="continuationSeparator" w:id="0">
    <w:p w14:paraId="17FCECD5" w14:textId="77777777" w:rsidR="00C31024" w:rsidRDefault="00C31024">
      <w:r>
        <w:continuationSeparator/>
      </w:r>
    </w:p>
  </w:footnote>
  <w:footnote w:type="continuationNotice" w:id="1">
    <w:p w14:paraId="3CED7DA3" w14:textId="77777777" w:rsidR="00C31024" w:rsidRDefault="00C31024"/>
  </w:footnote>
  <w:footnote w:id="2">
    <w:p w14:paraId="0A54A771" w14:textId="65563A5B" w:rsidR="00430891" w:rsidRDefault="00430891">
      <w:pPr>
        <w:pStyle w:val="af6"/>
      </w:pPr>
      <w:r>
        <w:rPr>
          <w:rStyle w:val="af8"/>
        </w:rPr>
        <w:footnoteRef/>
      </w:r>
      <w:r>
        <w:t xml:space="preserve"> </w:t>
      </w:r>
      <w:hyperlink r:id="rId1" w:history="1">
        <w:r w:rsidR="00AE53E1" w:rsidRPr="00EB2996">
          <w:rPr>
            <w:color w:val="0000FF"/>
            <w:u w:val="single"/>
          </w:rPr>
          <w:t>shiryo_1.pdf</w:t>
        </w:r>
      </w:hyperlink>
      <w:r w:rsidR="002E3473" w:rsidRPr="002E3473">
        <w:t xml:space="preserve">　文化庁,著作物等の適切な保護と利用・流通に関する小委員会「クラウドサービス等と著作権に関する報告書」</w:t>
      </w:r>
    </w:p>
  </w:footnote>
  <w:footnote w:id="3">
    <w:p w14:paraId="0A9E928A" w14:textId="0C2D006D" w:rsidR="00952240" w:rsidRDefault="00952240">
      <w:pPr>
        <w:pStyle w:val="af6"/>
      </w:pPr>
      <w:r>
        <w:rPr>
          <w:rStyle w:val="af8"/>
        </w:rPr>
        <w:footnoteRef/>
      </w:r>
      <w:r>
        <w:t xml:space="preserve"> </w:t>
      </w:r>
      <w:r w:rsidR="007A62FB">
        <w:rPr>
          <w:rFonts w:hint="eastAsia"/>
        </w:rPr>
        <w:t>（参照）ARIB TR-B14,TR-B15,TR-B39 第8編付録（要確認）方式認定の連絡窓口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122" w14:textId="2620ECE1" w:rsidR="00EB3B87" w:rsidRDefault="00EB3B87">
    <w:pPr>
      <w:pStyle w:val="af2"/>
    </w:pPr>
  </w:p>
  <w:p w14:paraId="2BEF3D34" w14:textId="77777777" w:rsidR="001B7032" w:rsidRDefault="001B7032" w:rsidP="001B7032">
    <w:pPr>
      <w:pStyle w:val="af2"/>
    </w:pPr>
  </w:p>
  <w:p w14:paraId="21428EBE" w14:textId="77777777" w:rsidR="001B7032" w:rsidRDefault="001B7032" w:rsidP="001B703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8BE"/>
    <w:multiLevelType w:val="hybridMultilevel"/>
    <w:tmpl w:val="7AB881DC"/>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06494140"/>
    <w:multiLevelType w:val="multilevel"/>
    <w:tmpl w:val="A6F8EE1A"/>
    <w:lvl w:ilvl="0">
      <w:start w:val="1"/>
      <w:numFmt w:val="decimal"/>
      <w:pStyle w:val="1"/>
      <w:lvlText w:val="%1."/>
      <w:lvlJc w:val="left"/>
      <w:pPr>
        <w:ind w:left="0" w:hanging="425"/>
      </w:pPr>
      <w:rPr>
        <w:rFonts w:hint="eastAsia"/>
        <w:b/>
        <w:i w:val="0"/>
      </w:rPr>
    </w:lvl>
    <w:lvl w:ilvl="1">
      <w:start w:val="1"/>
      <w:numFmt w:val="decimal"/>
      <w:pStyle w:val="2"/>
      <w:lvlText w:val="%1.%2."/>
      <w:lvlJc w:val="left"/>
      <w:pPr>
        <w:ind w:left="142" w:hanging="567"/>
      </w:pPr>
      <w:rPr>
        <w:rFonts w:hint="eastAsia"/>
      </w:rPr>
    </w:lvl>
    <w:lvl w:ilvl="2">
      <w:start w:val="1"/>
      <w:numFmt w:val="decimal"/>
      <w:pStyle w:val="3"/>
      <w:lvlText w:val="%1.%2.%3."/>
      <w:lvlJc w:val="left"/>
      <w:pPr>
        <w:ind w:left="2411" w:hanging="709"/>
      </w:pPr>
      <w:rPr>
        <w:rFonts w:hint="eastAsia"/>
      </w:rPr>
    </w:lvl>
    <w:lvl w:ilvl="3">
      <w:start w:val="1"/>
      <w:numFmt w:val="decimal"/>
      <w:pStyle w:val="4"/>
      <w:lvlText w:val="%1.%2.%3.%4."/>
      <w:lvlJc w:val="left"/>
      <w:pPr>
        <w:ind w:left="426" w:hanging="851"/>
      </w:pPr>
      <w:rPr>
        <w:rFonts w:hint="eastAsia"/>
      </w:rPr>
    </w:lvl>
    <w:lvl w:ilvl="4">
      <w:start w:val="1"/>
      <w:numFmt w:val="decimal"/>
      <w:pStyle w:val="5"/>
      <w:lvlText w:val="%1.%2.%3.%4.%5."/>
      <w:lvlJc w:val="left"/>
      <w:pPr>
        <w:ind w:left="567" w:hanging="992"/>
      </w:pPr>
      <w:rPr>
        <w:rFonts w:hint="eastAsia"/>
      </w:rPr>
    </w:lvl>
    <w:lvl w:ilvl="5">
      <w:start w:val="1"/>
      <w:numFmt w:val="decimal"/>
      <w:lvlText w:val="%1.%2.%3.%4.%5.%6."/>
      <w:lvlJc w:val="left"/>
      <w:pPr>
        <w:ind w:left="709" w:hanging="1134"/>
      </w:pPr>
      <w:rPr>
        <w:rFonts w:hint="eastAsia"/>
      </w:rPr>
    </w:lvl>
    <w:lvl w:ilvl="6">
      <w:start w:val="1"/>
      <w:numFmt w:val="decimal"/>
      <w:lvlText w:val="%1.%2.%3.%4.%5.%6.%7."/>
      <w:lvlJc w:val="left"/>
      <w:pPr>
        <w:ind w:left="851" w:hanging="1276"/>
      </w:pPr>
      <w:rPr>
        <w:rFonts w:hint="eastAsia"/>
      </w:rPr>
    </w:lvl>
    <w:lvl w:ilvl="7">
      <w:start w:val="1"/>
      <w:numFmt w:val="decimal"/>
      <w:lvlText w:val="%1.%2.%3.%4.%5.%6.%7.%8."/>
      <w:lvlJc w:val="left"/>
      <w:pPr>
        <w:ind w:left="993" w:hanging="1418"/>
      </w:pPr>
      <w:rPr>
        <w:rFonts w:hint="eastAsia"/>
      </w:rPr>
    </w:lvl>
    <w:lvl w:ilvl="8">
      <w:start w:val="1"/>
      <w:numFmt w:val="decimal"/>
      <w:lvlText w:val="%1.%2.%3.%4.%5.%6.%7.%8.%9."/>
      <w:lvlJc w:val="left"/>
      <w:pPr>
        <w:ind w:left="1134" w:hanging="1559"/>
      </w:pPr>
      <w:rPr>
        <w:rFonts w:hint="eastAsia"/>
      </w:rPr>
    </w:lvl>
  </w:abstractNum>
  <w:abstractNum w:abstractNumId="2" w15:restartNumberingAfterBreak="0">
    <w:nsid w:val="07D520C1"/>
    <w:multiLevelType w:val="hybridMultilevel"/>
    <w:tmpl w:val="A008C7EE"/>
    <w:lvl w:ilvl="0" w:tplc="77624FF4">
      <w:numFmt w:val="bullet"/>
      <w:lvlText w:val=""/>
      <w:lvlJc w:val="left"/>
      <w:pPr>
        <w:ind w:left="521" w:hanging="420"/>
      </w:pPr>
      <w:rPr>
        <w:rFonts w:ascii="Wingdings" w:eastAsia="Wingdings" w:hAnsi="Wingdings" w:cs="Wingdings" w:hint="default"/>
        <w:b w:val="0"/>
        <w:bCs w:val="0"/>
        <w:i w:val="0"/>
        <w:iCs w:val="0"/>
        <w:spacing w:val="0"/>
        <w:w w:val="100"/>
        <w:sz w:val="24"/>
        <w:szCs w:val="24"/>
        <w:lang w:val="en-US" w:eastAsia="ja-JP" w:bidi="ar-SA"/>
      </w:rPr>
    </w:lvl>
    <w:lvl w:ilvl="1" w:tplc="B474506E">
      <w:numFmt w:val="bullet"/>
      <w:lvlText w:val="•"/>
      <w:lvlJc w:val="left"/>
      <w:pPr>
        <w:ind w:left="1364" w:hanging="420"/>
      </w:pPr>
      <w:rPr>
        <w:rFonts w:hint="default"/>
        <w:lang w:val="en-US" w:eastAsia="ja-JP" w:bidi="ar-SA"/>
      </w:rPr>
    </w:lvl>
    <w:lvl w:ilvl="2" w:tplc="F12CD604">
      <w:numFmt w:val="bullet"/>
      <w:lvlText w:val="•"/>
      <w:lvlJc w:val="left"/>
      <w:pPr>
        <w:ind w:left="2208" w:hanging="420"/>
      </w:pPr>
      <w:rPr>
        <w:rFonts w:hint="default"/>
        <w:lang w:val="en-US" w:eastAsia="ja-JP" w:bidi="ar-SA"/>
      </w:rPr>
    </w:lvl>
    <w:lvl w:ilvl="3" w:tplc="07F80D98">
      <w:numFmt w:val="bullet"/>
      <w:lvlText w:val="•"/>
      <w:lvlJc w:val="left"/>
      <w:pPr>
        <w:ind w:left="3053" w:hanging="420"/>
      </w:pPr>
      <w:rPr>
        <w:rFonts w:hint="default"/>
        <w:lang w:val="en-US" w:eastAsia="ja-JP" w:bidi="ar-SA"/>
      </w:rPr>
    </w:lvl>
    <w:lvl w:ilvl="4" w:tplc="C7187432">
      <w:numFmt w:val="bullet"/>
      <w:lvlText w:val="•"/>
      <w:lvlJc w:val="left"/>
      <w:pPr>
        <w:ind w:left="3897" w:hanging="420"/>
      </w:pPr>
      <w:rPr>
        <w:rFonts w:hint="default"/>
        <w:lang w:val="en-US" w:eastAsia="ja-JP" w:bidi="ar-SA"/>
      </w:rPr>
    </w:lvl>
    <w:lvl w:ilvl="5" w:tplc="246E062C">
      <w:numFmt w:val="bullet"/>
      <w:lvlText w:val="•"/>
      <w:lvlJc w:val="left"/>
      <w:pPr>
        <w:ind w:left="4742" w:hanging="420"/>
      </w:pPr>
      <w:rPr>
        <w:rFonts w:hint="default"/>
        <w:lang w:val="en-US" w:eastAsia="ja-JP" w:bidi="ar-SA"/>
      </w:rPr>
    </w:lvl>
    <w:lvl w:ilvl="6" w:tplc="146E2012">
      <w:numFmt w:val="bullet"/>
      <w:lvlText w:val="•"/>
      <w:lvlJc w:val="left"/>
      <w:pPr>
        <w:ind w:left="5586" w:hanging="420"/>
      </w:pPr>
      <w:rPr>
        <w:rFonts w:hint="default"/>
        <w:lang w:val="en-US" w:eastAsia="ja-JP" w:bidi="ar-SA"/>
      </w:rPr>
    </w:lvl>
    <w:lvl w:ilvl="7" w:tplc="DC5E7CB4">
      <w:numFmt w:val="bullet"/>
      <w:lvlText w:val="•"/>
      <w:lvlJc w:val="left"/>
      <w:pPr>
        <w:ind w:left="6431" w:hanging="420"/>
      </w:pPr>
      <w:rPr>
        <w:rFonts w:hint="default"/>
        <w:lang w:val="en-US" w:eastAsia="ja-JP" w:bidi="ar-SA"/>
      </w:rPr>
    </w:lvl>
    <w:lvl w:ilvl="8" w:tplc="99387436">
      <w:numFmt w:val="bullet"/>
      <w:lvlText w:val="•"/>
      <w:lvlJc w:val="left"/>
      <w:pPr>
        <w:ind w:left="7275" w:hanging="420"/>
      </w:pPr>
      <w:rPr>
        <w:rFonts w:hint="default"/>
        <w:lang w:val="en-US" w:eastAsia="ja-JP" w:bidi="ar-SA"/>
      </w:rPr>
    </w:lvl>
  </w:abstractNum>
  <w:abstractNum w:abstractNumId="3" w15:restartNumberingAfterBreak="0">
    <w:nsid w:val="11982931"/>
    <w:multiLevelType w:val="hybridMultilevel"/>
    <w:tmpl w:val="EDA67D3A"/>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4" w15:restartNumberingAfterBreak="0">
    <w:nsid w:val="1B5A0AE5"/>
    <w:multiLevelType w:val="hybridMultilevel"/>
    <w:tmpl w:val="AA8C2BF8"/>
    <w:lvl w:ilvl="0" w:tplc="2A881E68">
      <w:start w:val="1"/>
      <w:numFmt w:val="decimal"/>
      <w:lvlText w:val="(%1)"/>
      <w:lvlJc w:val="left"/>
      <w:pPr>
        <w:ind w:left="660" w:hanging="44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20312865"/>
    <w:multiLevelType w:val="hybridMultilevel"/>
    <w:tmpl w:val="60D401AC"/>
    <w:lvl w:ilvl="0" w:tplc="04090011">
      <w:start w:val="1"/>
      <w:numFmt w:val="decimalEnclosedCircle"/>
      <w:lvlText w:val="%1"/>
      <w:lvlJc w:val="left"/>
      <w:pPr>
        <w:ind w:left="680" w:hanging="440"/>
      </w:p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6" w15:restartNumberingAfterBreak="0">
    <w:nsid w:val="23FD6844"/>
    <w:multiLevelType w:val="hybridMultilevel"/>
    <w:tmpl w:val="A518F382"/>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7" w15:restartNumberingAfterBreak="0">
    <w:nsid w:val="379D2E4F"/>
    <w:multiLevelType w:val="hybridMultilevel"/>
    <w:tmpl w:val="ACAE2D22"/>
    <w:lvl w:ilvl="0" w:tplc="DDA0D0DC">
      <w:numFmt w:val="bullet"/>
      <w:lvlText w:val="□"/>
      <w:lvlJc w:val="left"/>
      <w:pPr>
        <w:ind w:left="581" w:hanging="487"/>
      </w:pPr>
      <w:rPr>
        <w:rFonts w:ascii="ＭＳ 明朝" w:eastAsia="ＭＳ 明朝" w:hAnsi="ＭＳ 明朝" w:cs="ＭＳ 明朝" w:hint="default"/>
        <w:b w:val="0"/>
        <w:bCs w:val="0"/>
        <w:i w:val="0"/>
        <w:iCs w:val="0"/>
        <w:spacing w:val="0"/>
        <w:w w:val="100"/>
        <w:sz w:val="24"/>
        <w:szCs w:val="24"/>
        <w:lang w:val="en-US" w:eastAsia="ja-JP" w:bidi="ar-SA"/>
      </w:rPr>
    </w:lvl>
    <w:lvl w:ilvl="1" w:tplc="41966D5C">
      <w:numFmt w:val="bullet"/>
      <w:lvlText w:val="•"/>
      <w:lvlJc w:val="left"/>
      <w:pPr>
        <w:ind w:left="1418" w:hanging="487"/>
      </w:pPr>
      <w:rPr>
        <w:rFonts w:hint="default"/>
        <w:lang w:val="en-US" w:eastAsia="ja-JP" w:bidi="ar-SA"/>
      </w:rPr>
    </w:lvl>
    <w:lvl w:ilvl="2" w:tplc="DC927AD2">
      <w:numFmt w:val="bullet"/>
      <w:lvlText w:val="•"/>
      <w:lvlJc w:val="left"/>
      <w:pPr>
        <w:ind w:left="2256" w:hanging="487"/>
      </w:pPr>
      <w:rPr>
        <w:rFonts w:hint="default"/>
        <w:lang w:val="en-US" w:eastAsia="ja-JP" w:bidi="ar-SA"/>
      </w:rPr>
    </w:lvl>
    <w:lvl w:ilvl="3" w:tplc="4D366C28">
      <w:numFmt w:val="bullet"/>
      <w:lvlText w:val="•"/>
      <w:lvlJc w:val="left"/>
      <w:pPr>
        <w:ind w:left="3095" w:hanging="487"/>
      </w:pPr>
      <w:rPr>
        <w:rFonts w:hint="default"/>
        <w:lang w:val="en-US" w:eastAsia="ja-JP" w:bidi="ar-SA"/>
      </w:rPr>
    </w:lvl>
    <w:lvl w:ilvl="4" w:tplc="C1D82026">
      <w:numFmt w:val="bullet"/>
      <w:lvlText w:val="•"/>
      <w:lvlJc w:val="left"/>
      <w:pPr>
        <w:ind w:left="3933" w:hanging="487"/>
      </w:pPr>
      <w:rPr>
        <w:rFonts w:hint="default"/>
        <w:lang w:val="en-US" w:eastAsia="ja-JP" w:bidi="ar-SA"/>
      </w:rPr>
    </w:lvl>
    <w:lvl w:ilvl="5" w:tplc="93B87B76">
      <w:numFmt w:val="bullet"/>
      <w:lvlText w:val="•"/>
      <w:lvlJc w:val="left"/>
      <w:pPr>
        <w:ind w:left="4772" w:hanging="487"/>
      </w:pPr>
      <w:rPr>
        <w:rFonts w:hint="default"/>
        <w:lang w:val="en-US" w:eastAsia="ja-JP" w:bidi="ar-SA"/>
      </w:rPr>
    </w:lvl>
    <w:lvl w:ilvl="6" w:tplc="CA5EFE48">
      <w:numFmt w:val="bullet"/>
      <w:lvlText w:val="•"/>
      <w:lvlJc w:val="left"/>
      <w:pPr>
        <w:ind w:left="5610" w:hanging="487"/>
      </w:pPr>
      <w:rPr>
        <w:rFonts w:hint="default"/>
        <w:lang w:val="en-US" w:eastAsia="ja-JP" w:bidi="ar-SA"/>
      </w:rPr>
    </w:lvl>
    <w:lvl w:ilvl="7" w:tplc="DC646C40">
      <w:numFmt w:val="bullet"/>
      <w:lvlText w:val="•"/>
      <w:lvlJc w:val="left"/>
      <w:pPr>
        <w:ind w:left="6449" w:hanging="487"/>
      </w:pPr>
      <w:rPr>
        <w:rFonts w:hint="default"/>
        <w:lang w:val="en-US" w:eastAsia="ja-JP" w:bidi="ar-SA"/>
      </w:rPr>
    </w:lvl>
    <w:lvl w:ilvl="8" w:tplc="758E4E72">
      <w:numFmt w:val="bullet"/>
      <w:lvlText w:val="•"/>
      <w:lvlJc w:val="left"/>
      <w:pPr>
        <w:ind w:left="7287" w:hanging="487"/>
      </w:pPr>
      <w:rPr>
        <w:rFonts w:hint="default"/>
        <w:lang w:val="en-US" w:eastAsia="ja-JP" w:bidi="ar-SA"/>
      </w:rPr>
    </w:lvl>
  </w:abstractNum>
  <w:abstractNum w:abstractNumId="8" w15:restartNumberingAfterBreak="0">
    <w:nsid w:val="48AD56EB"/>
    <w:multiLevelType w:val="hybridMultilevel"/>
    <w:tmpl w:val="94B45EFE"/>
    <w:lvl w:ilvl="0" w:tplc="2A881E68">
      <w:start w:val="1"/>
      <w:numFmt w:val="decimal"/>
      <w:lvlText w:val="(%1)"/>
      <w:lvlJc w:val="left"/>
      <w:pPr>
        <w:ind w:left="660" w:hanging="44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60B13734"/>
    <w:multiLevelType w:val="hybridMultilevel"/>
    <w:tmpl w:val="A99E7D80"/>
    <w:lvl w:ilvl="0" w:tplc="2A881E68">
      <w:start w:val="1"/>
      <w:numFmt w:val="decimal"/>
      <w:lvlText w:val="(%1)"/>
      <w:lvlJc w:val="left"/>
      <w:pPr>
        <w:ind w:left="660" w:hanging="44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685A1278"/>
    <w:multiLevelType w:val="hybridMultilevel"/>
    <w:tmpl w:val="3984FF08"/>
    <w:lvl w:ilvl="0" w:tplc="D218A26C">
      <w:start w:val="1"/>
      <w:numFmt w:val="lowerLetter"/>
      <w:lvlText w:val="[%1]"/>
      <w:lvlJc w:val="left"/>
      <w:pPr>
        <w:ind w:left="1100" w:hanging="440"/>
      </w:pPr>
      <w:rPr>
        <w:rFonts w:hint="eastAsia"/>
      </w:rPr>
    </w:lvl>
    <w:lvl w:ilvl="1" w:tplc="C5222036">
      <w:start w:val="1"/>
      <w:numFmt w:val="decimalEnclosedCircle"/>
      <w:lvlText w:val="%2"/>
      <w:lvlJc w:val="left"/>
      <w:pPr>
        <w:ind w:left="1460" w:hanging="360"/>
      </w:pPr>
      <w:rPr>
        <w:rFonts w:hint="default"/>
      </w:r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1" w15:restartNumberingAfterBreak="0">
    <w:nsid w:val="68955781"/>
    <w:multiLevelType w:val="hybridMultilevel"/>
    <w:tmpl w:val="E862A090"/>
    <w:lvl w:ilvl="0" w:tplc="0CDEF09E">
      <w:start w:val="1"/>
      <w:numFmt w:val="decimal"/>
      <w:lvlText w:val="(%1)"/>
      <w:lvlJc w:val="left"/>
      <w:pPr>
        <w:ind w:left="6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14469461">
    <w:abstractNumId w:val="1"/>
  </w:num>
  <w:num w:numId="2" w16cid:durableId="1570076791">
    <w:abstractNumId w:val="5"/>
  </w:num>
  <w:num w:numId="3" w16cid:durableId="243539455">
    <w:abstractNumId w:val="10"/>
  </w:num>
  <w:num w:numId="4" w16cid:durableId="1421028101">
    <w:abstractNumId w:val="4"/>
  </w:num>
  <w:num w:numId="5" w16cid:durableId="655108503">
    <w:abstractNumId w:val="8"/>
  </w:num>
  <w:num w:numId="6" w16cid:durableId="2088071551">
    <w:abstractNumId w:val="9"/>
  </w:num>
  <w:num w:numId="7" w16cid:durableId="1252546314">
    <w:abstractNumId w:val="11"/>
  </w:num>
  <w:num w:numId="8" w16cid:durableId="1293711815">
    <w:abstractNumId w:val="3"/>
  </w:num>
  <w:num w:numId="9" w16cid:durableId="2131849790">
    <w:abstractNumId w:val="0"/>
  </w:num>
  <w:num w:numId="10" w16cid:durableId="619725788">
    <w:abstractNumId w:val="6"/>
  </w:num>
  <w:num w:numId="11" w16cid:durableId="1986740086">
    <w:abstractNumId w:val="7"/>
  </w:num>
  <w:num w:numId="12" w16cid:durableId="1407803814">
    <w:abstractNumId w:val="2"/>
  </w:num>
  <w:num w:numId="13" w16cid:durableId="1003703535">
    <w:abstractNumId w:val="1"/>
  </w:num>
  <w:num w:numId="14" w16cid:durableId="420369814">
    <w:abstractNumId w:val="1"/>
  </w:num>
  <w:num w:numId="15" w16cid:durableId="1919437928">
    <w:abstractNumId w:val="1"/>
  </w:num>
  <w:num w:numId="16" w16cid:durableId="1588494234">
    <w:abstractNumId w:val="1"/>
  </w:num>
  <w:num w:numId="17" w16cid:durableId="765929571">
    <w:abstractNumId w:val="1"/>
  </w:num>
  <w:num w:numId="18" w16cid:durableId="1326208412">
    <w:abstractNumId w:val="1"/>
  </w:num>
  <w:num w:numId="19" w16cid:durableId="132064518">
    <w:abstractNumId w:val="1"/>
  </w:num>
  <w:num w:numId="20" w16cid:durableId="1887792488">
    <w:abstractNumId w:val="1"/>
  </w:num>
  <w:num w:numId="21" w16cid:durableId="55208415">
    <w:abstractNumId w:val="1"/>
  </w:num>
  <w:num w:numId="22" w16cid:durableId="1881092659">
    <w:abstractNumId w:val="1"/>
  </w:num>
  <w:num w:numId="23" w16cid:durableId="1605646039">
    <w:abstractNumId w:val="1"/>
  </w:num>
  <w:num w:numId="24" w16cid:durableId="1896161534">
    <w:abstractNumId w:val="1"/>
  </w:num>
  <w:num w:numId="25" w16cid:durableId="1274364433">
    <w:abstractNumId w:val="1"/>
  </w:num>
  <w:num w:numId="26" w16cid:durableId="74016321">
    <w:abstractNumId w:val="1"/>
  </w:num>
  <w:num w:numId="27" w16cid:durableId="1998026576">
    <w:abstractNumId w:val="1"/>
  </w:num>
  <w:num w:numId="28" w16cid:durableId="1773283684">
    <w:abstractNumId w:val="1"/>
  </w:num>
  <w:num w:numId="29" w16cid:durableId="1776243149">
    <w:abstractNumId w:val="1"/>
  </w:num>
  <w:num w:numId="30" w16cid:durableId="780730379">
    <w:abstractNumId w:val="1"/>
  </w:num>
  <w:num w:numId="31" w16cid:durableId="142478489">
    <w:abstractNumId w:val="1"/>
  </w:num>
  <w:num w:numId="32" w16cid:durableId="815804523">
    <w:abstractNumId w:val="1"/>
  </w:num>
  <w:num w:numId="33" w16cid:durableId="140777034">
    <w:abstractNumId w:val="1"/>
  </w:num>
  <w:num w:numId="34" w16cid:durableId="168371281">
    <w:abstractNumId w:val="1"/>
  </w:num>
  <w:num w:numId="35" w16cid:durableId="17088079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33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27"/>
    <w:rsid w:val="00001520"/>
    <w:rsid w:val="00002A2A"/>
    <w:rsid w:val="00002D48"/>
    <w:rsid w:val="00006794"/>
    <w:rsid w:val="0001028C"/>
    <w:rsid w:val="00010654"/>
    <w:rsid w:val="00010711"/>
    <w:rsid w:val="00010CEF"/>
    <w:rsid w:val="00011C40"/>
    <w:rsid w:val="000120CA"/>
    <w:rsid w:val="00012397"/>
    <w:rsid w:val="000128AA"/>
    <w:rsid w:val="00013698"/>
    <w:rsid w:val="0001388C"/>
    <w:rsid w:val="000144D0"/>
    <w:rsid w:val="0001454F"/>
    <w:rsid w:val="0001480D"/>
    <w:rsid w:val="000149B1"/>
    <w:rsid w:val="0001567D"/>
    <w:rsid w:val="00016762"/>
    <w:rsid w:val="00016A33"/>
    <w:rsid w:val="00017C5E"/>
    <w:rsid w:val="00021EBF"/>
    <w:rsid w:val="000239CD"/>
    <w:rsid w:val="00025967"/>
    <w:rsid w:val="00030C84"/>
    <w:rsid w:val="000323AA"/>
    <w:rsid w:val="00034B7C"/>
    <w:rsid w:val="00034E13"/>
    <w:rsid w:val="000350F1"/>
    <w:rsid w:val="00035A5E"/>
    <w:rsid w:val="00037DA3"/>
    <w:rsid w:val="00040295"/>
    <w:rsid w:val="00041A9E"/>
    <w:rsid w:val="00041CC6"/>
    <w:rsid w:val="00042380"/>
    <w:rsid w:val="00043180"/>
    <w:rsid w:val="00043A6D"/>
    <w:rsid w:val="00043F44"/>
    <w:rsid w:val="000440ED"/>
    <w:rsid w:val="00045864"/>
    <w:rsid w:val="000459D8"/>
    <w:rsid w:val="000519C0"/>
    <w:rsid w:val="000521A8"/>
    <w:rsid w:val="000523BB"/>
    <w:rsid w:val="00052642"/>
    <w:rsid w:val="0005267A"/>
    <w:rsid w:val="00052A50"/>
    <w:rsid w:val="000557E7"/>
    <w:rsid w:val="00055CA2"/>
    <w:rsid w:val="00055CBB"/>
    <w:rsid w:val="00055E7F"/>
    <w:rsid w:val="0006002F"/>
    <w:rsid w:val="0006015C"/>
    <w:rsid w:val="000605C2"/>
    <w:rsid w:val="0006081F"/>
    <w:rsid w:val="0006099D"/>
    <w:rsid w:val="00062C29"/>
    <w:rsid w:val="000640BB"/>
    <w:rsid w:val="00065527"/>
    <w:rsid w:val="00066018"/>
    <w:rsid w:val="0006629F"/>
    <w:rsid w:val="00066982"/>
    <w:rsid w:val="00067286"/>
    <w:rsid w:val="000700D6"/>
    <w:rsid w:val="00070373"/>
    <w:rsid w:val="00071B19"/>
    <w:rsid w:val="00071C99"/>
    <w:rsid w:val="00072320"/>
    <w:rsid w:val="00072651"/>
    <w:rsid w:val="00074B6C"/>
    <w:rsid w:val="000769E7"/>
    <w:rsid w:val="00082227"/>
    <w:rsid w:val="00083603"/>
    <w:rsid w:val="00083C39"/>
    <w:rsid w:val="00084AAD"/>
    <w:rsid w:val="00084B42"/>
    <w:rsid w:val="000851F9"/>
    <w:rsid w:val="000856C9"/>
    <w:rsid w:val="0008612E"/>
    <w:rsid w:val="00086151"/>
    <w:rsid w:val="000911D5"/>
    <w:rsid w:val="000916C5"/>
    <w:rsid w:val="0009179E"/>
    <w:rsid w:val="00091D25"/>
    <w:rsid w:val="0009253D"/>
    <w:rsid w:val="00094196"/>
    <w:rsid w:val="00094CE9"/>
    <w:rsid w:val="00095543"/>
    <w:rsid w:val="00095C37"/>
    <w:rsid w:val="00096A1E"/>
    <w:rsid w:val="00096A7E"/>
    <w:rsid w:val="000A0CD6"/>
    <w:rsid w:val="000A1638"/>
    <w:rsid w:val="000A1BF9"/>
    <w:rsid w:val="000A1DD2"/>
    <w:rsid w:val="000A33E3"/>
    <w:rsid w:val="000A40D0"/>
    <w:rsid w:val="000A41C4"/>
    <w:rsid w:val="000A5575"/>
    <w:rsid w:val="000A5827"/>
    <w:rsid w:val="000A68A1"/>
    <w:rsid w:val="000A6E89"/>
    <w:rsid w:val="000B0ADA"/>
    <w:rsid w:val="000B17F6"/>
    <w:rsid w:val="000B1A60"/>
    <w:rsid w:val="000B4835"/>
    <w:rsid w:val="000B50C9"/>
    <w:rsid w:val="000B533F"/>
    <w:rsid w:val="000B5CDE"/>
    <w:rsid w:val="000B6C0C"/>
    <w:rsid w:val="000C0FB6"/>
    <w:rsid w:val="000C11F8"/>
    <w:rsid w:val="000C1317"/>
    <w:rsid w:val="000C3A0F"/>
    <w:rsid w:val="000C4A16"/>
    <w:rsid w:val="000C7018"/>
    <w:rsid w:val="000C7B4A"/>
    <w:rsid w:val="000D16D1"/>
    <w:rsid w:val="000D1DF9"/>
    <w:rsid w:val="000D1EBE"/>
    <w:rsid w:val="000D2E98"/>
    <w:rsid w:val="000D4630"/>
    <w:rsid w:val="000D4AF6"/>
    <w:rsid w:val="000D5901"/>
    <w:rsid w:val="000D6D00"/>
    <w:rsid w:val="000D7B1D"/>
    <w:rsid w:val="000E06E4"/>
    <w:rsid w:val="000E0716"/>
    <w:rsid w:val="000E0EF9"/>
    <w:rsid w:val="000E1371"/>
    <w:rsid w:val="000E14EC"/>
    <w:rsid w:val="000E5C55"/>
    <w:rsid w:val="000E6C48"/>
    <w:rsid w:val="000E7AF0"/>
    <w:rsid w:val="000F170C"/>
    <w:rsid w:val="000F2D7D"/>
    <w:rsid w:val="000F3090"/>
    <w:rsid w:val="000F5620"/>
    <w:rsid w:val="000F6063"/>
    <w:rsid w:val="00100258"/>
    <w:rsid w:val="001006AB"/>
    <w:rsid w:val="00101E6F"/>
    <w:rsid w:val="0010249D"/>
    <w:rsid w:val="001026D7"/>
    <w:rsid w:val="00103D12"/>
    <w:rsid w:val="00103EEC"/>
    <w:rsid w:val="001047BF"/>
    <w:rsid w:val="0010646C"/>
    <w:rsid w:val="00106924"/>
    <w:rsid w:val="0010698C"/>
    <w:rsid w:val="0011006F"/>
    <w:rsid w:val="001116AB"/>
    <w:rsid w:val="00111742"/>
    <w:rsid w:val="001142F6"/>
    <w:rsid w:val="0011440B"/>
    <w:rsid w:val="00114671"/>
    <w:rsid w:val="001170A8"/>
    <w:rsid w:val="001175B9"/>
    <w:rsid w:val="00120342"/>
    <w:rsid w:val="00120995"/>
    <w:rsid w:val="00120A57"/>
    <w:rsid w:val="00121F26"/>
    <w:rsid w:val="00123F50"/>
    <w:rsid w:val="00127DEB"/>
    <w:rsid w:val="0013007A"/>
    <w:rsid w:val="001312D2"/>
    <w:rsid w:val="0013167A"/>
    <w:rsid w:val="00131ADC"/>
    <w:rsid w:val="001328E6"/>
    <w:rsid w:val="00135188"/>
    <w:rsid w:val="001364BA"/>
    <w:rsid w:val="001379A0"/>
    <w:rsid w:val="00137D14"/>
    <w:rsid w:val="00137FD4"/>
    <w:rsid w:val="00142E52"/>
    <w:rsid w:val="00143493"/>
    <w:rsid w:val="00143D81"/>
    <w:rsid w:val="00144C0B"/>
    <w:rsid w:val="0014571A"/>
    <w:rsid w:val="001469CE"/>
    <w:rsid w:val="00147C02"/>
    <w:rsid w:val="00150686"/>
    <w:rsid w:val="00150761"/>
    <w:rsid w:val="00150AB9"/>
    <w:rsid w:val="0015586B"/>
    <w:rsid w:val="001563B5"/>
    <w:rsid w:val="00157062"/>
    <w:rsid w:val="00160818"/>
    <w:rsid w:val="00163B55"/>
    <w:rsid w:val="00166DD5"/>
    <w:rsid w:val="00166ECB"/>
    <w:rsid w:val="00167BE9"/>
    <w:rsid w:val="00167CCE"/>
    <w:rsid w:val="00167E79"/>
    <w:rsid w:val="001722FB"/>
    <w:rsid w:val="00174362"/>
    <w:rsid w:val="0017691C"/>
    <w:rsid w:val="00177325"/>
    <w:rsid w:val="00177AC8"/>
    <w:rsid w:val="00177DBA"/>
    <w:rsid w:val="001806B1"/>
    <w:rsid w:val="00180F3C"/>
    <w:rsid w:val="00181006"/>
    <w:rsid w:val="001811ED"/>
    <w:rsid w:val="001816BF"/>
    <w:rsid w:val="00181F0A"/>
    <w:rsid w:val="00182095"/>
    <w:rsid w:val="00182CB7"/>
    <w:rsid w:val="0018536A"/>
    <w:rsid w:val="00186BEF"/>
    <w:rsid w:val="0018707F"/>
    <w:rsid w:val="001873C6"/>
    <w:rsid w:val="00190AA9"/>
    <w:rsid w:val="00191F94"/>
    <w:rsid w:val="001924BA"/>
    <w:rsid w:val="00192832"/>
    <w:rsid w:val="001930A1"/>
    <w:rsid w:val="00194D66"/>
    <w:rsid w:val="001953B9"/>
    <w:rsid w:val="00195D10"/>
    <w:rsid w:val="00197759"/>
    <w:rsid w:val="00197A58"/>
    <w:rsid w:val="001A13BD"/>
    <w:rsid w:val="001A272D"/>
    <w:rsid w:val="001A7135"/>
    <w:rsid w:val="001A7A79"/>
    <w:rsid w:val="001B159E"/>
    <w:rsid w:val="001B2FCD"/>
    <w:rsid w:val="001B41DA"/>
    <w:rsid w:val="001B461D"/>
    <w:rsid w:val="001B4B78"/>
    <w:rsid w:val="001B59BA"/>
    <w:rsid w:val="001B5C4D"/>
    <w:rsid w:val="001B651F"/>
    <w:rsid w:val="001B7032"/>
    <w:rsid w:val="001B75AF"/>
    <w:rsid w:val="001C2415"/>
    <w:rsid w:val="001C274F"/>
    <w:rsid w:val="001C3987"/>
    <w:rsid w:val="001C398C"/>
    <w:rsid w:val="001C4875"/>
    <w:rsid w:val="001C4925"/>
    <w:rsid w:val="001C4B1E"/>
    <w:rsid w:val="001C4E42"/>
    <w:rsid w:val="001D1BC6"/>
    <w:rsid w:val="001D3FD5"/>
    <w:rsid w:val="001D46BD"/>
    <w:rsid w:val="001D54D3"/>
    <w:rsid w:val="001D5AF4"/>
    <w:rsid w:val="001D6C59"/>
    <w:rsid w:val="001D6D68"/>
    <w:rsid w:val="001E07D9"/>
    <w:rsid w:val="001E1EAE"/>
    <w:rsid w:val="001E484C"/>
    <w:rsid w:val="001E4E39"/>
    <w:rsid w:val="001E6098"/>
    <w:rsid w:val="001E7FCD"/>
    <w:rsid w:val="001F1198"/>
    <w:rsid w:val="001F2517"/>
    <w:rsid w:val="001F33A1"/>
    <w:rsid w:val="001F5D96"/>
    <w:rsid w:val="00200575"/>
    <w:rsid w:val="00200837"/>
    <w:rsid w:val="0020189F"/>
    <w:rsid w:val="00201BED"/>
    <w:rsid w:val="00202FAB"/>
    <w:rsid w:val="00203634"/>
    <w:rsid w:val="0020510C"/>
    <w:rsid w:val="00205A3A"/>
    <w:rsid w:val="0021172C"/>
    <w:rsid w:val="002127E8"/>
    <w:rsid w:val="00212A7C"/>
    <w:rsid w:val="0021319C"/>
    <w:rsid w:val="002133BD"/>
    <w:rsid w:val="00214348"/>
    <w:rsid w:val="00214942"/>
    <w:rsid w:val="0021502E"/>
    <w:rsid w:val="00215908"/>
    <w:rsid w:val="00215FDF"/>
    <w:rsid w:val="00216D9F"/>
    <w:rsid w:val="00217381"/>
    <w:rsid w:val="00217E65"/>
    <w:rsid w:val="0022070D"/>
    <w:rsid w:val="002209DE"/>
    <w:rsid w:val="002223DD"/>
    <w:rsid w:val="002228A4"/>
    <w:rsid w:val="00222C32"/>
    <w:rsid w:val="00224ED4"/>
    <w:rsid w:val="0022579D"/>
    <w:rsid w:val="002270D8"/>
    <w:rsid w:val="00227A31"/>
    <w:rsid w:val="00230112"/>
    <w:rsid w:val="0023237A"/>
    <w:rsid w:val="00232662"/>
    <w:rsid w:val="002329D2"/>
    <w:rsid w:val="00232FF8"/>
    <w:rsid w:val="002332B8"/>
    <w:rsid w:val="002332F9"/>
    <w:rsid w:val="00233CEA"/>
    <w:rsid w:val="00236340"/>
    <w:rsid w:val="00237D77"/>
    <w:rsid w:val="00240738"/>
    <w:rsid w:val="00240A27"/>
    <w:rsid w:val="00242FE2"/>
    <w:rsid w:val="0024311F"/>
    <w:rsid w:val="002438B1"/>
    <w:rsid w:val="00246BC0"/>
    <w:rsid w:val="00246FD2"/>
    <w:rsid w:val="0025192B"/>
    <w:rsid w:val="00251A41"/>
    <w:rsid w:val="00251DA8"/>
    <w:rsid w:val="0025203D"/>
    <w:rsid w:val="002570CA"/>
    <w:rsid w:val="00257AFD"/>
    <w:rsid w:val="002616F4"/>
    <w:rsid w:val="00262251"/>
    <w:rsid w:val="00262622"/>
    <w:rsid w:val="0026344B"/>
    <w:rsid w:val="0026355E"/>
    <w:rsid w:val="002645D4"/>
    <w:rsid w:val="00264623"/>
    <w:rsid w:val="00264C14"/>
    <w:rsid w:val="00265DE1"/>
    <w:rsid w:val="00266E06"/>
    <w:rsid w:val="00270648"/>
    <w:rsid w:val="002716A9"/>
    <w:rsid w:val="00271B79"/>
    <w:rsid w:val="00271E39"/>
    <w:rsid w:val="00272223"/>
    <w:rsid w:val="002723CE"/>
    <w:rsid w:val="002727BF"/>
    <w:rsid w:val="00275EBE"/>
    <w:rsid w:val="00276BC5"/>
    <w:rsid w:val="002771C9"/>
    <w:rsid w:val="002805E1"/>
    <w:rsid w:val="00282050"/>
    <w:rsid w:val="00283C0B"/>
    <w:rsid w:val="00284295"/>
    <w:rsid w:val="00284543"/>
    <w:rsid w:val="002848DC"/>
    <w:rsid w:val="00285368"/>
    <w:rsid w:val="002854B1"/>
    <w:rsid w:val="00285F59"/>
    <w:rsid w:val="00287858"/>
    <w:rsid w:val="00287E3E"/>
    <w:rsid w:val="00290139"/>
    <w:rsid w:val="00291F72"/>
    <w:rsid w:val="00292AB0"/>
    <w:rsid w:val="002943D7"/>
    <w:rsid w:val="00294CFA"/>
    <w:rsid w:val="0029515C"/>
    <w:rsid w:val="00295934"/>
    <w:rsid w:val="002966C8"/>
    <w:rsid w:val="0029763A"/>
    <w:rsid w:val="00297DC2"/>
    <w:rsid w:val="002A1B97"/>
    <w:rsid w:val="002A1F62"/>
    <w:rsid w:val="002A21E4"/>
    <w:rsid w:val="002A3026"/>
    <w:rsid w:val="002A4404"/>
    <w:rsid w:val="002A5221"/>
    <w:rsid w:val="002A6B70"/>
    <w:rsid w:val="002A7700"/>
    <w:rsid w:val="002B1C92"/>
    <w:rsid w:val="002B1CC2"/>
    <w:rsid w:val="002B307D"/>
    <w:rsid w:val="002B389A"/>
    <w:rsid w:val="002B4D20"/>
    <w:rsid w:val="002B5211"/>
    <w:rsid w:val="002B7A58"/>
    <w:rsid w:val="002B7B6E"/>
    <w:rsid w:val="002B7BA8"/>
    <w:rsid w:val="002C18EB"/>
    <w:rsid w:val="002C3297"/>
    <w:rsid w:val="002C38DA"/>
    <w:rsid w:val="002C4273"/>
    <w:rsid w:val="002C4373"/>
    <w:rsid w:val="002C4FE8"/>
    <w:rsid w:val="002C5155"/>
    <w:rsid w:val="002C58AE"/>
    <w:rsid w:val="002C617D"/>
    <w:rsid w:val="002C73AD"/>
    <w:rsid w:val="002C7E04"/>
    <w:rsid w:val="002C7FA8"/>
    <w:rsid w:val="002D0774"/>
    <w:rsid w:val="002D1769"/>
    <w:rsid w:val="002D2DF4"/>
    <w:rsid w:val="002D4A26"/>
    <w:rsid w:val="002D5943"/>
    <w:rsid w:val="002D643E"/>
    <w:rsid w:val="002D6E3C"/>
    <w:rsid w:val="002D715A"/>
    <w:rsid w:val="002E1FF1"/>
    <w:rsid w:val="002E3473"/>
    <w:rsid w:val="002E3FD6"/>
    <w:rsid w:val="002E40BE"/>
    <w:rsid w:val="002E526F"/>
    <w:rsid w:val="002E6FC0"/>
    <w:rsid w:val="002F01BA"/>
    <w:rsid w:val="002F0339"/>
    <w:rsid w:val="002F0B43"/>
    <w:rsid w:val="002F3243"/>
    <w:rsid w:val="002F3C9A"/>
    <w:rsid w:val="002F3F6B"/>
    <w:rsid w:val="002F69F6"/>
    <w:rsid w:val="002F6C12"/>
    <w:rsid w:val="00300242"/>
    <w:rsid w:val="00301088"/>
    <w:rsid w:val="00302E8F"/>
    <w:rsid w:val="003041F1"/>
    <w:rsid w:val="003054E7"/>
    <w:rsid w:val="00305DE3"/>
    <w:rsid w:val="0030730B"/>
    <w:rsid w:val="003107F4"/>
    <w:rsid w:val="0031258F"/>
    <w:rsid w:val="00312A44"/>
    <w:rsid w:val="0031362C"/>
    <w:rsid w:val="00314372"/>
    <w:rsid w:val="003152AB"/>
    <w:rsid w:val="0031552B"/>
    <w:rsid w:val="00315DF5"/>
    <w:rsid w:val="00315E9F"/>
    <w:rsid w:val="00316043"/>
    <w:rsid w:val="0031607F"/>
    <w:rsid w:val="003170F8"/>
    <w:rsid w:val="00320632"/>
    <w:rsid w:val="00320EEA"/>
    <w:rsid w:val="003216FD"/>
    <w:rsid w:val="00322CE1"/>
    <w:rsid w:val="00322EFB"/>
    <w:rsid w:val="003233DF"/>
    <w:rsid w:val="003235D3"/>
    <w:rsid w:val="00323B39"/>
    <w:rsid w:val="003255C7"/>
    <w:rsid w:val="00327156"/>
    <w:rsid w:val="00331D22"/>
    <w:rsid w:val="003323CE"/>
    <w:rsid w:val="00332E35"/>
    <w:rsid w:val="00337C79"/>
    <w:rsid w:val="00337FC1"/>
    <w:rsid w:val="00341176"/>
    <w:rsid w:val="00341D1D"/>
    <w:rsid w:val="00342274"/>
    <w:rsid w:val="0034584D"/>
    <w:rsid w:val="00345E48"/>
    <w:rsid w:val="00346008"/>
    <w:rsid w:val="00347EF5"/>
    <w:rsid w:val="00351884"/>
    <w:rsid w:val="003521C0"/>
    <w:rsid w:val="003521CA"/>
    <w:rsid w:val="003536DA"/>
    <w:rsid w:val="003550F2"/>
    <w:rsid w:val="00355CF7"/>
    <w:rsid w:val="003561BC"/>
    <w:rsid w:val="0035643F"/>
    <w:rsid w:val="0035751A"/>
    <w:rsid w:val="003611C9"/>
    <w:rsid w:val="0036201F"/>
    <w:rsid w:val="00362610"/>
    <w:rsid w:val="003657B2"/>
    <w:rsid w:val="00365E80"/>
    <w:rsid w:val="00366DD9"/>
    <w:rsid w:val="00367679"/>
    <w:rsid w:val="00370522"/>
    <w:rsid w:val="003718AB"/>
    <w:rsid w:val="00371FCB"/>
    <w:rsid w:val="00373347"/>
    <w:rsid w:val="00374352"/>
    <w:rsid w:val="00374DC4"/>
    <w:rsid w:val="0037547A"/>
    <w:rsid w:val="00376385"/>
    <w:rsid w:val="0037771D"/>
    <w:rsid w:val="00380165"/>
    <w:rsid w:val="003803F7"/>
    <w:rsid w:val="00381347"/>
    <w:rsid w:val="00381EA6"/>
    <w:rsid w:val="00383589"/>
    <w:rsid w:val="003836A9"/>
    <w:rsid w:val="003836B6"/>
    <w:rsid w:val="00383FAD"/>
    <w:rsid w:val="0038534E"/>
    <w:rsid w:val="003860E4"/>
    <w:rsid w:val="0039125B"/>
    <w:rsid w:val="00391A0C"/>
    <w:rsid w:val="0039220C"/>
    <w:rsid w:val="0039307C"/>
    <w:rsid w:val="003942B7"/>
    <w:rsid w:val="00394310"/>
    <w:rsid w:val="00397BF5"/>
    <w:rsid w:val="003A039D"/>
    <w:rsid w:val="003A0602"/>
    <w:rsid w:val="003A2667"/>
    <w:rsid w:val="003A2B34"/>
    <w:rsid w:val="003A366D"/>
    <w:rsid w:val="003A3868"/>
    <w:rsid w:val="003A39D9"/>
    <w:rsid w:val="003A3BF6"/>
    <w:rsid w:val="003A3DC5"/>
    <w:rsid w:val="003A421D"/>
    <w:rsid w:val="003A7827"/>
    <w:rsid w:val="003B02B7"/>
    <w:rsid w:val="003B0CB6"/>
    <w:rsid w:val="003B15AB"/>
    <w:rsid w:val="003B1D7F"/>
    <w:rsid w:val="003B2FDB"/>
    <w:rsid w:val="003B5DAC"/>
    <w:rsid w:val="003B6253"/>
    <w:rsid w:val="003B651F"/>
    <w:rsid w:val="003B664C"/>
    <w:rsid w:val="003B7436"/>
    <w:rsid w:val="003C07D6"/>
    <w:rsid w:val="003C0A18"/>
    <w:rsid w:val="003C1508"/>
    <w:rsid w:val="003C2B05"/>
    <w:rsid w:val="003C3CBC"/>
    <w:rsid w:val="003C40EF"/>
    <w:rsid w:val="003C563B"/>
    <w:rsid w:val="003C586A"/>
    <w:rsid w:val="003D1BBE"/>
    <w:rsid w:val="003D1FF9"/>
    <w:rsid w:val="003D248B"/>
    <w:rsid w:val="003D24F6"/>
    <w:rsid w:val="003D2929"/>
    <w:rsid w:val="003D2C31"/>
    <w:rsid w:val="003D2FDF"/>
    <w:rsid w:val="003D3D20"/>
    <w:rsid w:val="003D44C8"/>
    <w:rsid w:val="003D5A77"/>
    <w:rsid w:val="003D5AB1"/>
    <w:rsid w:val="003D5EC5"/>
    <w:rsid w:val="003D6A54"/>
    <w:rsid w:val="003E241E"/>
    <w:rsid w:val="003E26B1"/>
    <w:rsid w:val="003E28AC"/>
    <w:rsid w:val="003E2BAB"/>
    <w:rsid w:val="003E4287"/>
    <w:rsid w:val="003E48B6"/>
    <w:rsid w:val="003E5064"/>
    <w:rsid w:val="003E706D"/>
    <w:rsid w:val="003E7913"/>
    <w:rsid w:val="003E792B"/>
    <w:rsid w:val="003E7E7D"/>
    <w:rsid w:val="003F2961"/>
    <w:rsid w:val="003F35E7"/>
    <w:rsid w:val="003F5A04"/>
    <w:rsid w:val="003F5F52"/>
    <w:rsid w:val="003F66E4"/>
    <w:rsid w:val="003F75B6"/>
    <w:rsid w:val="003F77FF"/>
    <w:rsid w:val="004006E2"/>
    <w:rsid w:val="00400CD9"/>
    <w:rsid w:val="0040107B"/>
    <w:rsid w:val="0040118D"/>
    <w:rsid w:val="004013F0"/>
    <w:rsid w:val="0040144A"/>
    <w:rsid w:val="00401745"/>
    <w:rsid w:val="004026A1"/>
    <w:rsid w:val="004026F9"/>
    <w:rsid w:val="00404B1F"/>
    <w:rsid w:val="00404BCF"/>
    <w:rsid w:val="00404F4B"/>
    <w:rsid w:val="004062AB"/>
    <w:rsid w:val="0040756B"/>
    <w:rsid w:val="00412D51"/>
    <w:rsid w:val="00413494"/>
    <w:rsid w:val="00413BCA"/>
    <w:rsid w:val="00414009"/>
    <w:rsid w:val="004151DF"/>
    <w:rsid w:val="004160E7"/>
    <w:rsid w:val="00416390"/>
    <w:rsid w:val="004170A5"/>
    <w:rsid w:val="00417272"/>
    <w:rsid w:val="00417373"/>
    <w:rsid w:val="004178BC"/>
    <w:rsid w:val="00417B49"/>
    <w:rsid w:val="00420E67"/>
    <w:rsid w:val="0042125E"/>
    <w:rsid w:val="00422C2C"/>
    <w:rsid w:val="0042449F"/>
    <w:rsid w:val="004246E3"/>
    <w:rsid w:val="00424C67"/>
    <w:rsid w:val="00426041"/>
    <w:rsid w:val="00426442"/>
    <w:rsid w:val="00427957"/>
    <w:rsid w:val="00427A6B"/>
    <w:rsid w:val="00430891"/>
    <w:rsid w:val="00430D21"/>
    <w:rsid w:val="00432163"/>
    <w:rsid w:val="00432A63"/>
    <w:rsid w:val="00433D0C"/>
    <w:rsid w:val="00434BF0"/>
    <w:rsid w:val="00440FED"/>
    <w:rsid w:val="004415EF"/>
    <w:rsid w:val="00441C37"/>
    <w:rsid w:val="004473DD"/>
    <w:rsid w:val="0044774E"/>
    <w:rsid w:val="004478C1"/>
    <w:rsid w:val="00447BED"/>
    <w:rsid w:val="0045039C"/>
    <w:rsid w:val="00452EBD"/>
    <w:rsid w:val="00453908"/>
    <w:rsid w:val="00453DAE"/>
    <w:rsid w:val="00455E85"/>
    <w:rsid w:val="00456FC9"/>
    <w:rsid w:val="00460B40"/>
    <w:rsid w:val="00460C94"/>
    <w:rsid w:val="00461A62"/>
    <w:rsid w:val="004623BF"/>
    <w:rsid w:val="0046398C"/>
    <w:rsid w:val="00463B15"/>
    <w:rsid w:val="00463E77"/>
    <w:rsid w:val="00466D46"/>
    <w:rsid w:val="00467163"/>
    <w:rsid w:val="00467D11"/>
    <w:rsid w:val="004719EF"/>
    <w:rsid w:val="0047295D"/>
    <w:rsid w:val="0047380D"/>
    <w:rsid w:val="00475447"/>
    <w:rsid w:val="004774ED"/>
    <w:rsid w:val="00480C53"/>
    <w:rsid w:val="0048215D"/>
    <w:rsid w:val="0048263A"/>
    <w:rsid w:val="004830A9"/>
    <w:rsid w:val="00484597"/>
    <w:rsid w:val="00485238"/>
    <w:rsid w:val="00491DD3"/>
    <w:rsid w:val="00492F4C"/>
    <w:rsid w:val="00493B45"/>
    <w:rsid w:val="0049526D"/>
    <w:rsid w:val="00495BA3"/>
    <w:rsid w:val="00497429"/>
    <w:rsid w:val="004A0E4A"/>
    <w:rsid w:val="004A3171"/>
    <w:rsid w:val="004A3893"/>
    <w:rsid w:val="004A427B"/>
    <w:rsid w:val="004A4685"/>
    <w:rsid w:val="004A7638"/>
    <w:rsid w:val="004B009C"/>
    <w:rsid w:val="004B025F"/>
    <w:rsid w:val="004B342F"/>
    <w:rsid w:val="004B6A9D"/>
    <w:rsid w:val="004B7D11"/>
    <w:rsid w:val="004C0DC6"/>
    <w:rsid w:val="004C1517"/>
    <w:rsid w:val="004C320A"/>
    <w:rsid w:val="004C36EB"/>
    <w:rsid w:val="004C44BE"/>
    <w:rsid w:val="004C6982"/>
    <w:rsid w:val="004C772E"/>
    <w:rsid w:val="004D074F"/>
    <w:rsid w:val="004D14A6"/>
    <w:rsid w:val="004D1FE5"/>
    <w:rsid w:val="004D4EA6"/>
    <w:rsid w:val="004D4F94"/>
    <w:rsid w:val="004D56B3"/>
    <w:rsid w:val="004D59E7"/>
    <w:rsid w:val="004D60BC"/>
    <w:rsid w:val="004D6CFB"/>
    <w:rsid w:val="004D7847"/>
    <w:rsid w:val="004E05F3"/>
    <w:rsid w:val="004E0C13"/>
    <w:rsid w:val="004E1C39"/>
    <w:rsid w:val="004E2677"/>
    <w:rsid w:val="004E2A7A"/>
    <w:rsid w:val="004E2CB9"/>
    <w:rsid w:val="004E442C"/>
    <w:rsid w:val="004E4955"/>
    <w:rsid w:val="004E4FF9"/>
    <w:rsid w:val="004E60E7"/>
    <w:rsid w:val="004E61E7"/>
    <w:rsid w:val="004E72C5"/>
    <w:rsid w:val="004E77BC"/>
    <w:rsid w:val="004F0BFE"/>
    <w:rsid w:val="004F18DA"/>
    <w:rsid w:val="004F1B61"/>
    <w:rsid w:val="004F246C"/>
    <w:rsid w:val="004F2D07"/>
    <w:rsid w:val="004F40B8"/>
    <w:rsid w:val="004F44EC"/>
    <w:rsid w:val="004F5F3E"/>
    <w:rsid w:val="004F69E5"/>
    <w:rsid w:val="004F7185"/>
    <w:rsid w:val="00500E2C"/>
    <w:rsid w:val="0050107D"/>
    <w:rsid w:val="00501244"/>
    <w:rsid w:val="00501C6F"/>
    <w:rsid w:val="00501EA4"/>
    <w:rsid w:val="005024FE"/>
    <w:rsid w:val="00502C02"/>
    <w:rsid w:val="005031CE"/>
    <w:rsid w:val="00504235"/>
    <w:rsid w:val="005054EF"/>
    <w:rsid w:val="00505634"/>
    <w:rsid w:val="00505B70"/>
    <w:rsid w:val="005061E4"/>
    <w:rsid w:val="005108DB"/>
    <w:rsid w:val="00511B25"/>
    <w:rsid w:val="005124AD"/>
    <w:rsid w:val="00513589"/>
    <w:rsid w:val="0051749A"/>
    <w:rsid w:val="005174D3"/>
    <w:rsid w:val="005179A3"/>
    <w:rsid w:val="00517BB2"/>
    <w:rsid w:val="00520E22"/>
    <w:rsid w:val="00526FFD"/>
    <w:rsid w:val="00530D68"/>
    <w:rsid w:val="00530FDB"/>
    <w:rsid w:val="00532370"/>
    <w:rsid w:val="00532AD7"/>
    <w:rsid w:val="005335C0"/>
    <w:rsid w:val="00533A82"/>
    <w:rsid w:val="00533D24"/>
    <w:rsid w:val="0053642F"/>
    <w:rsid w:val="0053689E"/>
    <w:rsid w:val="005372B3"/>
    <w:rsid w:val="005373EC"/>
    <w:rsid w:val="00537A54"/>
    <w:rsid w:val="0054013A"/>
    <w:rsid w:val="00540806"/>
    <w:rsid w:val="00542929"/>
    <w:rsid w:val="00542F34"/>
    <w:rsid w:val="005430F2"/>
    <w:rsid w:val="005438A8"/>
    <w:rsid w:val="0054450B"/>
    <w:rsid w:val="0054471F"/>
    <w:rsid w:val="0054519C"/>
    <w:rsid w:val="00547833"/>
    <w:rsid w:val="00550036"/>
    <w:rsid w:val="00551260"/>
    <w:rsid w:val="005513D8"/>
    <w:rsid w:val="005519D9"/>
    <w:rsid w:val="005522E0"/>
    <w:rsid w:val="005527A8"/>
    <w:rsid w:val="00555EA9"/>
    <w:rsid w:val="00560886"/>
    <w:rsid w:val="00560D16"/>
    <w:rsid w:val="005611AD"/>
    <w:rsid w:val="00563981"/>
    <w:rsid w:val="005640AC"/>
    <w:rsid w:val="0057054E"/>
    <w:rsid w:val="005715C4"/>
    <w:rsid w:val="005720D4"/>
    <w:rsid w:val="00573A0D"/>
    <w:rsid w:val="00574D9C"/>
    <w:rsid w:val="00577BC0"/>
    <w:rsid w:val="00580BF6"/>
    <w:rsid w:val="00581594"/>
    <w:rsid w:val="00581A06"/>
    <w:rsid w:val="00581D15"/>
    <w:rsid w:val="00581D4F"/>
    <w:rsid w:val="005828BA"/>
    <w:rsid w:val="005843F7"/>
    <w:rsid w:val="00584669"/>
    <w:rsid w:val="00584BCC"/>
    <w:rsid w:val="005864EC"/>
    <w:rsid w:val="005868CD"/>
    <w:rsid w:val="00586AC4"/>
    <w:rsid w:val="00587A6A"/>
    <w:rsid w:val="00590064"/>
    <w:rsid w:val="00590570"/>
    <w:rsid w:val="00590A37"/>
    <w:rsid w:val="00591F9D"/>
    <w:rsid w:val="00592275"/>
    <w:rsid w:val="00592D48"/>
    <w:rsid w:val="005936F0"/>
    <w:rsid w:val="005939DA"/>
    <w:rsid w:val="00594684"/>
    <w:rsid w:val="00594DA6"/>
    <w:rsid w:val="00595A19"/>
    <w:rsid w:val="00595AC8"/>
    <w:rsid w:val="005A05AD"/>
    <w:rsid w:val="005A0D50"/>
    <w:rsid w:val="005A1752"/>
    <w:rsid w:val="005A24EA"/>
    <w:rsid w:val="005A293A"/>
    <w:rsid w:val="005A2B2C"/>
    <w:rsid w:val="005A3CE4"/>
    <w:rsid w:val="005A53A5"/>
    <w:rsid w:val="005A6AE0"/>
    <w:rsid w:val="005A6C3C"/>
    <w:rsid w:val="005A7B25"/>
    <w:rsid w:val="005A7FA3"/>
    <w:rsid w:val="005B0CB2"/>
    <w:rsid w:val="005B49A4"/>
    <w:rsid w:val="005B4F2C"/>
    <w:rsid w:val="005B6A9C"/>
    <w:rsid w:val="005B798C"/>
    <w:rsid w:val="005C1275"/>
    <w:rsid w:val="005C1916"/>
    <w:rsid w:val="005C23A3"/>
    <w:rsid w:val="005C3362"/>
    <w:rsid w:val="005C4BCC"/>
    <w:rsid w:val="005C4CC6"/>
    <w:rsid w:val="005C58D4"/>
    <w:rsid w:val="005C71D4"/>
    <w:rsid w:val="005C72BB"/>
    <w:rsid w:val="005C7723"/>
    <w:rsid w:val="005C7B10"/>
    <w:rsid w:val="005D0C57"/>
    <w:rsid w:val="005D217D"/>
    <w:rsid w:val="005D2766"/>
    <w:rsid w:val="005D33A6"/>
    <w:rsid w:val="005D3F1E"/>
    <w:rsid w:val="005D3F94"/>
    <w:rsid w:val="005D46C7"/>
    <w:rsid w:val="005D4B08"/>
    <w:rsid w:val="005D5124"/>
    <w:rsid w:val="005D7337"/>
    <w:rsid w:val="005D73A7"/>
    <w:rsid w:val="005E09F0"/>
    <w:rsid w:val="005E0CBA"/>
    <w:rsid w:val="005E0D1B"/>
    <w:rsid w:val="005E16ED"/>
    <w:rsid w:val="005E1D23"/>
    <w:rsid w:val="005E2005"/>
    <w:rsid w:val="005E2272"/>
    <w:rsid w:val="005E29DA"/>
    <w:rsid w:val="005E2AE4"/>
    <w:rsid w:val="005E32D9"/>
    <w:rsid w:val="005E396F"/>
    <w:rsid w:val="005E42BA"/>
    <w:rsid w:val="005E4B88"/>
    <w:rsid w:val="005E57A7"/>
    <w:rsid w:val="005E65EF"/>
    <w:rsid w:val="005E6850"/>
    <w:rsid w:val="005E7147"/>
    <w:rsid w:val="005F05DF"/>
    <w:rsid w:val="005F11D4"/>
    <w:rsid w:val="005F1C56"/>
    <w:rsid w:val="005F23EE"/>
    <w:rsid w:val="005F3D8F"/>
    <w:rsid w:val="005F4802"/>
    <w:rsid w:val="005F4E0F"/>
    <w:rsid w:val="005F59A6"/>
    <w:rsid w:val="005F5AB9"/>
    <w:rsid w:val="005F64F0"/>
    <w:rsid w:val="005F657B"/>
    <w:rsid w:val="005F6FFC"/>
    <w:rsid w:val="005F7D09"/>
    <w:rsid w:val="006014BF"/>
    <w:rsid w:val="00601B95"/>
    <w:rsid w:val="006023A7"/>
    <w:rsid w:val="00602C67"/>
    <w:rsid w:val="00604A64"/>
    <w:rsid w:val="00604BA2"/>
    <w:rsid w:val="00606831"/>
    <w:rsid w:val="00610E32"/>
    <w:rsid w:val="00611FF9"/>
    <w:rsid w:val="00613A3C"/>
    <w:rsid w:val="0061412A"/>
    <w:rsid w:val="006144AE"/>
    <w:rsid w:val="00614F0F"/>
    <w:rsid w:val="006152C1"/>
    <w:rsid w:val="00615680"/>
    <w:rsid w:val="0061664F"/>
    <w:rsid w:val="00616FD0"/>
    <w:rsid w:val="006217D0"/>
    <w:rsid w:val="00623125"/>
    <w:rsid w:val="00624A2B"/>
    <w:rsid w:val="00625E49"/>
    <w:rsid w:val="00626744"/>
    <w:rsid w:val="00627BF2"/>
    <w:rsid w:val="0063005B"/>
    <w:rsid w:val="006303F9"/>
    <w:rsid w:val="006319E8"/>
    <w:rsid w:val="00631A93"/>
    <w:rsid w:val="006323C0"/>
    <w:rsid w:val="00632D38"/>
    <w:rsid w:val="00634090"/>
    <w:rsid w:val="00634975"/>
    <w:rsid w:val="006349CE"/>
    <w:rsid w:val="00636B73"/>
    <w:rsid w:val="00640451"/>
    <w:rsid w:val="0064052F"/>
    <w:rsid w:val="00640D18"/>
    <w:rsid w:val="006421C1"/>
    <w:rsid w:val="006425A8"/>
    <w:rsid w:val="0064332A"/>
    <w:rsid w:val="0064354F"/>
    <w:rsid w:val="00645EED"/>
    <w:rsid w:val="00646100"/>
    <w:rsid w:val="006463B3"/>
    <w:rsid w:val="006472F2"/>
    <w:rsid w:val="00650CA5"/>
    <w:rsid w:val="00651A01"/>
    <w:rsid w:val="00651EF3"/>
    <w:rsid w:val="00655115"/>
    <w:rsid w:val="006559D8"/>
    <w:rsid w:val="00657E6E"/>
    <w:rsid w:val="00661911"/>
    <w:rsid w:val="00662F84"/>
    <w:rsid w:val="00663153"/>
    <w:rsid w:val="00663BE5"/>
    <w:rsid w:val="00663C4B"/>
    <w:rsid w:val="0066417D"/>
    <w:rsid w:val="006645B5"/>
    <w:rsid w:val="00665AD8"/>
    <w:rsid w:val="0066652E"/>
    <w:rsid w:val="00666567"/>
    <w:rsid w:val="0066772F"/>
    <w:rsid w:val="00667BBF"/>
    <w:rsid w:val="00667F44"/>
    <w:rsid w:val="006702D2"/>
    <w:rsid w:val="00670CDB"/>
    <w:rsid w:val="006728A1"/>
    <w:rsid w:val="006728EC"/>
    <w:rsid w:val="006734EF"/>
    <w:rsid w:val="00674645"/>
    <w:rsid w:val="006752AE"/>
    <w:rsid w:val="006759CA"/>
    <w:rsid w:val="00676F57"/>
    <w:rsid w:val="00677DD3"/>
    <w:rsid w:val="00680B94"/>
    <w:rsid w:val="00681616"/>
    <w:rsid w:val="006822F1"/>
    <w:rsid w:val="00683375"/>
    <w:rsid w:val="006834F8"/>
    <w:rsid w:val="00683BB2"/>
    <w:rsid w:val="006844BA"/>
    <w:rsid w:val="006864A8"/>
    <w:rsid w:val="006866EE"/>
    <w:rsid w:val="0068771D"/>
    <w:rsid w:val="006879CA"/>
    <w:rsid w:val="0069318F"/>
    <w:rsid w:val="006931FD"/>
    <w:rsid w:val="00693F6B"/>
    <w:rsid w:val="006942F5"/>
    <w:rsid w:val="00694A7D"/>
    <w:rsid w:val="00694D21"/>
    <w:rsid w:val="006956CD"/>
    <w:rsid w:val="00697DAF"/>
    <w:rsid w:val="006A0493"/>
    <w:rsid w:val="006A04DA"/>
    <w:rsid w:val="006A0AC6"/>
    <w:rsid w:val="006A0BD7"/>
    <w:rsid w:val="006A3C27"/>
    <w:rsid w:val="006A41B0"/>
    <w:rsid w:val="006B0CC9"/>
    <w:rsid w:val="006B0E6F"/>
    <w:rsid w:val="006B1033"/>
    <w:rsid w:val="006B232C"/>
    <w:rsid w:val="006B5BBD"/>
    <w:rsid w:val="006B5C6A"/>
    <w:rsid w:val="006B69CB"/>
    <w:rsid w:val="006C0884"/>
    <w:rsid w:val="006C19E8"/>
    <w:rsid w:val="006C1FBA"/>
    <w:rsid w:val="006C30C7"/>
    <w:rsid w:val="006C320F"/>
    <w:rsid w:val="006C42D1"/>
    <w:rsid w:val="006C460E"/>
    <w:rsid w:val="006C46D2"/>
    <w:rsid w:val="006C5515"/>
    <w:rsid w:val="006C5B81"/>
    <w:rsid w:val="006C632F"/>
    <w:rsid w:val="006C6F03"/>
    <w:rsid w:val="006C7229"/>
    <w:rsid w:val="006C7DB1"/>
    <w:rsid w:val="006C7F53"/>
    <w:rsid w:val="006D0F01"/>
    <w:rsid w:val="006D142F"/>
    <w:rsid w:val="006D1756"/>
    <w:rsid w:val="006D245E"/>
    <w:rsid w:val="006D31BF"/>
    <w:rsid w:val="006D3259"/>
    <w:rsid w:val="006D4EB8"/>
    <w:rsid w:val="006D5565"/>
    <w:rsid w:val="006D5CCB"/>
    <w:rsid w:val="006D7988"/>
    <w:rsid w:val="006E08BD"/>
    <w:rsid w:val="006E09F5"/>
    <w:rsid w:val="006E0C3A"/>
    <w:rsid w:val="006E0E86"/>
    <w:rsid w:val="006E1331"/>
    <w:rsid w:val="006E1E02"/>
    <w:rsid w:val="006E2C6E"/>
    <w:rsid w:val="006E2C9B"/>
    <w:rsid w:val="006E34A5"/>
    <w:rsid w:val="006E4B16"/>
    <w:rsid w:val="006E76C5"/>
    <w:rsid w:val="006F10E6"/>
    <w:rsid w:val="006F1BC5"/>
    <w:rsid w:val="006F1DE2"/>
    <w:rsid w:val="006F3267"/>
    <w:rsid w:val="006F408F"/>
    <w:rsid w:val="006F4217"/>
    <w:rsid w:val="006F637E"/>
    <w:rsid w:val="006F6572"/>
    <w:rsid w:val="006F6577"/>
    <w:rsid w:val="006F6CAD"/>
    <w:rsid w:val="007009B0"/>
    <w:rsid w:val="007018D7"/>
    <w:rsid w:val="007024FF"/>
    <w:rsid w:val="00703154"/>
    <w:rsid w:val="007035F4"/>
    <w:rsid w:val="0071054F"/>
    <w:rsid w:val="007109E2"/>
    <w:rsid w:val="00710B1E"/>
    <w:rsid w:val="00710EF6"/>
    <w:rsid w:val="00711DBE"/>
    <w:rsid w:val="00712C3E"/>
    <w:rsid w:val="007134AF"/>
    <w:rsid w:val="00714F22"/>
    <w:rsid w:val="00715373"/>
    <w:rsid w:val="00717934"/>
    <w:rsid w:val="0072011A"/>
    <w:rsid w:val="00720619"/>
    <w:rsid w:val="00720D06"/>
    <w:rsid w:val="0072168B"/>
    <w:rsid w:val="00721C09"/>
    <w:rsid w:val="00722475"/>
    <w:rsid w:val="007233A7"/>
    <w:rsid w:val="007235CF"/>
    <w:rsid w:val="00727C5B"/>
    <w:rsid w:val="0073015D"/>
    <w:rsid w:val="00731BD4"/>
    <w:rsid w:val="00732B72"/>
    <w:rsid w:val="00735226"/>
    <w:rsid w:val="0073566A"/>
    <w:rsid w:val="00735DE8"/>
    <w:rsid w:val="00736659"/>
    <w:rsid w:val="00736E92"/>
    <w:rsid w:val="00740657"/>
    <w:rsid w:val="00740A60"/>
    <w:rsid w:val="00741ADC"/>
    <w:rsid w:val="00741DA1"/>
    <w:rsid w:val="007428B1"/>
    <w:rsid w:val="00742F01"/>
    <w:rsid w:val="00743149"/>
    <w:rsid w:val="007436AB"/>
    <w:rsid w:val="00743E45"/>
    <w:rsid w:val="00745357"/>
    <w:rsid w:val="0074587F"/>
    <w:rsid w:val="00745962"/>
    <w:rsid w:val="00746177"/>
    <w:rsid w:val="0074652B"/>
    <w:rsid w:val="007502EB"/>
    <w:rsid w:val="00750423"/>
    <w:rsid w:val="00751015"/>
    <w:rsid w:val="0075163C"/>
    <w:rsid w:val="0075268A"/>
    <w:rsid w:val="007561CE"/>
    <w:rsid w:val="00757C4C"/>
    <w:rsid w:val="0076080F"/>
    <w:rsid w:val="00760C86"/>
    <w:rsid w:val="00760EED"/>
    <w:rsid w:val="00762CCC"/>
    <w:rsid w:val="00763A4F"/>
    <w:rsid w:val="00764048"/>
    <w:rsid w:val="007644C0"/>
    <w:rsid w:val="00764EFB"/>
    <w:rsid w:val="00765069"/>
    <w:rsid w:val="0076549B"/>
    <w:rsid w:val="00766473"/>
    <w:rsid w:val="00767240"/>
    <w:rsid w:val="00772463"/>
    <w:rsid w:val="00772AFF"/>
    <w:rsid w:val="00774B40"/>
    <w:rsid w:val="00775D2B"/>
    <w:rsid w:val="007768F4"/>
    <w:rsid w:val="007775C8"/>
    <w:rsid w:val="00780602"/>
    <w:rsid w:val="00782FD3"/>
    <w:rsid w:val="00783570"/>
    <w:rsid w:val="00783C0B"/>
    <w:rsid w:val="00784DFF"/>
    <w:rsid w:val="007861AB"/>
    <w:rsid w:val="0078630D"/>
    <w:rsid w:val="007872DA"/>
    <w:rsid w:val="007872EA"/>
    <w:rsid w:val="007875E7"/>
    <w:rsid w:val="00790958"/>
    <w:rsid w:val="00790D3E"/>
    <w:rsid w:val="007914D7"/>
    <w:rsid w:val="0079255E"/>
    <w:rsid w:val="00793336"/>
    <w:rsid w:val="00793464"/>
    <w:rsid w:val="00795BDC"/>
    <w:rsid w:val="00797CC0"/>
    <w:rsid w:val="007A23FC"/>
    <w:rsid w:val="007A33D6"/>
    <w:rsid w:val="007A6077"/>
    <w:rsid w:val="007A62FB"/>
    <w:rsid w:val="007A688A"/>
    <w:rsid w:val="007A7A25"/>
    <w:rsid w:val="007B071B"/>
    <w:rsid w:val="007B18BE"/>
    <w:rsid w:val="007B42A2"/>
    <w:rsid w:val="007B778F"/>
    <w:rsid w:val="007C07A1"/>
    <w:rsid w:val="007C1781"/>
    <w:rsid w:val="007C221D"/>
    <w:rsid w:val="007C26A6"/>
    <w:rsid w:val="007C3349"/>
    <w:rsid w:val="007C3EC6"/>
    <w:rsid w:val="007C4281"/>
    <w:rsid w:val="007C4BC3"/>
    <w:rsid w:val="007C6163"/>
    <w:rsid w:val="007C64C8"/>
    <w:rsid w:val="007C65B9"/>
    <w:rsid w:val="007D19A9"/>
    <w:rsid w:val="007D227E"/>
    <w:rsid w:val="007D2B68"/>
    <w:rsid w:val="007D3C13"/>
    <w:rsid w:val="007D49A1"/>
    <w:rsid w:val="007D4C2F"/>
    <w:rsid w:val="007D5406"/>
    <w:rsid w:val="007D76C4"/>
    <w:rsid w:val="007E29E7"/>
    <w:rsid w:val="007E460D"/>
    <w:rsid w:val="007E5176"/>
    <w:rsid w:val="007E6FD9"/>
    <w:rsid w:val="007E700B"/>
    <w:rsid w:val="007E72BF"/>
    <w:rsid w:val="007F04E8"/>
    <w:rsid w:val="007F0579"/>
    <w:rsid w:val="007F170B"/>
    <w:rsid w:val="007F1BB5"/>
    <w:rsid w:val="007F1D42"/>
    <w:rsid w:val="007F25B8"/>
    <w:rsid w:val="007F26D0"/>
    <w:rsid w:val="007F3EAD"/>
    <w:rsid w:val="007F42CF"/>
    <w:rsid w:val="007F5D06"/>
    <w:rsid w:val="007F7E3D"/>
    <w:rsid w:val="0080048A"/>
    <w:rsid w:val="008009EE"/>
    <w:rsid w:val="00801CF6"/>
    <w:rsid w:val="00802761"/>
    <w:rsid w:val="00802C6D"/>
    <w:rsid w:val="00804B7D"/>
    <w:rsid w:val="00805686"/>
    <w:rsid w:val="008069BF"/>
    <w:rsid w:val="00806CDC"/>
    <w:rsid w:val="00806F7E"/>
    <w:rsid w:val="0080799E"/>
    <w:rsid w:val="00807F35"/>
    <w:rsid w:val="00810477"/>
    <w:rsid w:val="008117EF"/>
    <w:rsid w:val="00813062"/>
    <w:rsid w:val="00813840"/>
    <w:rsid w:val="00814E1C"/>
    <w:rsid w:val="008154A6"/>
    <w:rsid w:val="008155D4"/>
    <w:rsid w:val="00816551"/>
    <w:rsid w:val="008177E2"/>
    <w:rsid w:val="00821CB6"/>
    <w:rsid w:val="00822092"/>
    <w:rsid w:val="008221E5"/>
    <w:rsid w:val="008224DE"/>
    <w:rsid w:val="00823249"/>
    <w:rsid w:val="0082626C"/>
    <w:rsid w:val="0082701B"/>
    <w:rsid w:val="0082707B"/>
    <w:rsid w:val="00827707"/>
    <w:rsid w:val="0083016C"/>
    <w:rsid w:val="00832AF3"/>
    <w:rsid w:val="008342B2"/>
    <w:rsid w:val="00835A8B"/>
    <w:rsid w:val="00835C4C"/>
    <w:rsid w:val="00836022"/>
    <w:rsid w:val="00837714"/>
    <w:rsid w:val="00837DB2"/>
    <w:rsid w:val="00837FDA"/>
    <w:rsid w:val="008449F0"/>
    <w:rsid w:val="00847413"/>
    <w:rsid w:val="00850774"/>
    <w:rsid w:val="00850829"/>
    <w:rsid w:val="00850A75"/>
    <w:rsid w:val="00851F02"/>
    <w:rsid w:val="008529F4"/>
    <w:rsid w:val="00855AC2"/>
    <w:rsid w:val="0085659A"/>
    <w:rsid w:val="00856740"/>
    <w:rsid w:val="00856D21"/>
    <w:rsid w:val="00861045"/>
    <w:rsid w:val="0086119F"/>
    <w:rsid w:val="00862D08"/>
    <w:rsid w:val="00862EA9"/>
    <w:rsid w:val="00863E27"/>
    <w:rsid w:val="008649F0"/>
    <w:rsid w:val="008655E6"/>
    <w:rsid w:val="008663CE"/>
    <w:rsid w:val="00866EBF"/>
    <w:rsid w:val="00866F2E"/>
    <w:rsid w:val="0087006A"/>
    <w:rsid w:val="008718C1"/>
    <w:rsid w:val="00873E32"/>
    <w:rsid w:val="00874E20"/>
    <w:rsid w:val="00875CED"/>
    <w:rsid w:val="00875DA5"/>
    <w:rsid w:val="008766DF"/>
    <w:rsid w:val="0088174F"/>
    <w:rsid w:val="00881A92"/>
    <w:rsid w:val="00882015"/>
    <w:rsid w:val="0088252D"/>
    <w:rsid w:val="008826EA"/>
    <w:rsid w:val="00883062"/>
    <w:rsid w:val="008833DA"/>
    <w:rsid w:val="00883C4D"/>
    <w:rsid w:val="00883D0F"/>
    <w:rsid w:val="00883ED5"/>
    <w:rsid w:val="008849DF"/>
    <w:rsid w:val="00885CCC"/>
    <w:rsid w:val="00885FBE"/>
    <w:rsid w:val="008860A2"/>
    <w:rsid w:val="0089098F"/>
    <w:rsid w:val="008920CA"/>
    <w:rsid w:val="008928AC"/>
    <w:rsid w:val="00892BB7"/>
    <w:rsid w:val="008933AE"/>
    <w:rsid w:val="00895284"/>
    <w:rsid w:val="008959F8"/>
    <w:rsid w:val="00896464"/>
    <w:rsid w:val="008966B8"/>
    <w:rsid w:val="00896AD0"/>
    <w:rsid w:val="00896FE6"/>
    <w:rsid w:val="008975E2"/>
    <w:rsid w:val="00897E3B"/>
    <w:rsid w:val="008A0112"/>
    <w:rsid w:val="008A0965"/>
    <w:rsid w:val="008A1C9A"/>
    <w:rsid w:val="008A1CCD"/>
    <w:rsid w:val="008A2E2E"/>
    <w:rsid w:val="008A2F17"/>
    <w:rsid w:val="008A4533"/>
    <w:rsid w:val="008A599C"/>
    <w:rsid w:val="008A6F95"/>
    <w:rsid w:val="008B0C7D"/>
    <w:rsid w:val="008B14C3"/>
    <w:rsid w:val="008B15E7"/>
    <w:rsid w:val="008B1E3A"/>
    <w:rsid w:val="008B4DD0"/>
    <w:rsid w:val="008B6AD7"/>
    <w:rsid w:val="008B7B8C"/>
    <w:rsid w:val="008C01F6"/>
    <w:rsid w:val="008C0992"/>
    <w:rsid w:val="008C1CF9"/>
    <w:rsid w:val="008C27E6"/>
    <w:rsid w:val="008C364D"/>
    <w:rsid w:val="008C3702"/>
    <w:rsid w:val="008C3C8E"/>
    <w:rsid w:val="008C42B7"/>
    <w:rsid w:val="008C6A82"/>
    <w:rsid w:val="008D2189"/>
    <w:rsid w:val="008D2E0B"/>
    <w:rsid w:val="008D44EF"/>
    <w:rsid w:val="008D5069"/>
    <w:rsid w:val="008D5843"/>
    <w:rsid w:val="008D5C65"/>
    <w:rsid w:val="008D6BE3"/>
    <w:rsid w:val="008D78B6"/>
    <w:rsid w:val="008E09A9"/>
    <w:rsid w:val="008E09AE"/>
    <w:rsid w:val="008E1224"/>
    <w:rsid w:val="008E1816"/>
    <w:rsid w:val="008E2B71"/>
    <w:rsid w:val="008E367E"/>
    <w:rsid w:val="008E3EB7"/>
    <w:rsid w:val="008E42B6"/>
    <w:rsid w:val="008E5164"/>
    <w:rsid w:val="008E5DCE"/>
    <w:rsid w:val="008E642D"/>
    <w:rsid w:val="008E64B8"/>
    <w:rsid w:val="008F0E80"/>
    <w:rsid w:val="008F1C57"/>
    <w:rsid w:val="008F3555"/>
    <w:rsid w:val="008F4D01"/>
    <w:rsid w:val="008F510A"/>
    <w:rsid w:val="008F65FE"/>
    <w:rsid w:val="008F6B88"/>
    <w:rsid w:val="008F7454"/>
    <w:rsid w:val="008F7DD4"/>
    <w:rsid w:val="00900555"/>
    <w:rsid w:val="00901054"/>
    <w:rsid w:val="00901287"/>
    <w:rsid w:val="00901689"/>
    <w:rsid w:val="00901FFC"/>
    <w:rsid w:val="009022AD"/>
    <w:rsid w:val="00903C63"/>
    <w:rsid w:val="00903CE7"/>
    <w:rsid w:val="0090403E"/>
    <w:rsid w:val="009043C4"/>
    <w:rsid w:val="00904684"/>
    <w:rsid w:val="00904854"/>
    <w:rsid w:val="00906BF4"/>
    <w:rsid w:val="009100C3"/>
    <w:rsid w:val="0091046C"/>
    <w:rsid w:val="009107F2"/>
    <w:rsid w:val="00910B3F"/>
    <w:rsid w:val="00911411"/>
    <w:rsid w:val="0091148D"/>
    <w:rsid w:val="0091314A"/>
    <w:rsid w:val="0091414C"/>
    <w:rsid w:val="0091566E"/>
    <w:rsid w:val="00915F7B"/>
    <w:rsid w:val="00916344"/>
    <w:rsid w:val="00917046"/>
    <w:rsid w:val="00917BFF"/>
    <w:rsid w:val="00920E61"/>
    <w:rsid w:val="00921764"/>
    <w:rsid w:val="009225BF"/>
    <w:rsid w:val="009225D6"/>
    <w:rsid w:val="00923E84"/>
    <w:rsid w:val="009246DC"/>
    <w:rsid w:val="00924A7F"/>
    <w:rsid w:val="00925CB3"/>
    <w:rsid w:val="0092736B"/>
    <w:rsid w:val="00927499"/>
    <w:rsid w:val="0092799F"/>
    <w:rsid w:val="00927DE0"/>
    <w:rsid w:val="00931FC0"/>
    <w:rsid w:val="00932E28"/>
    <w:rsid w:val="00933A94"/>
    <w:rsid w:val="009340FF"/>
    <w:rsid w:val="009345E2"/>
    <w:rsid w:val="00934C3B"/>
    <w:rsid w:val="00941356"/>
    <w:rsid w:val="009414EA"/>
    <w:rsid w:val="0094200A"/>
    <w:rsid w:val="00943CEE"/>
    <w:rsid w:val="00945EBA"/>
    <w:rsid w:val="00946046"/>
    <w:rsid w:val="00946518"/>
    <w:rsid w:val="00946867"/>
    <w:rsid w:val="009473FE"/>
    <w:rsid w:val="009476BD"/>
    <w:rsid w:val="0094770D"/>
    <w:rsid w:val="00947DED"/>
    <w:rsid w:val="009505EA"/>
    <w:rsid w:val="009512C2"/>
    <w:rsid w:val="00952240"/>
    <w:rsid w:val="00952411"/>
    <w:rsid w:val="00952A20"/>
    <w:rsid w:val="00953421"/>
    <w:rsid w:val="0095375C"/>
    <w:rsid w:val="0095555C"/>
    <w:rsid w:val="00956777"/>
    <w:rsid w:val="009575A8"/>
    <w:rsid w:val="00957B56"/>
    <w:rsid w:val="00960CB9"/>
    <w:rsid w:val="00960F91"/>
    <w:rsid w:val="00960FA3"/>
    <w:rsid w:val="00961A71"/>
    <w:rsid w:val="00962E10"/>
    <w:rsid w:val="00963EC2"/>
    <w:rsid w:val="009660F8"/>
    <w:rsid w:val="00966166"/>
    <w:rsid w:val="00967082"/>
    <w:rsid w:val="00967997"/>
    <w:rsid w:val="00970ACA"/>
    <w:rsid w:val="00970BAA"/>
    <w:rsid w:val="00971DCE"/>
    <w:rsid w:val="009723D7"/>
    <w:rsid w:val="00972622"/>
    <w:rsid w:val="00973523"/>
    <w:rsid w:val="0097410A"/>
    <w:rsid w:val="0097468D"/>
    <w:rsid w:val="00974F7D"/>
    <w:rsid w:val="00980ED1"/>
    <w:rsid w:val="00981DB7"/>
    <w:rsid w:val="009826A3"/>
    <w:rsid w:val="00983AC8"/>
    <w:rsid w:val="00985AB1"/>
    <w:rsid w:val="00987B31"/>
    <w:rsid w:val="0099214A"/>
    <w:rsid w:val="009929B6"/>
    <w:rsid w:val="00992F15"/>
    <w:rsid w:val="00993AFE"/>
    <w:rsid w:val="009956EB"/>
    <w:rsid w:val="00995D41"/>
    <w:rsid w:val="009A04DE"/>
    <w:rsid w:val="009A0EDD"/>
    <w:rsid w:val="009A115E"/>
    <w:rsid w:val="009A4788"/>
    <w:rsid w:val="009A5335"/>
    <w:rsid w:val="009A598A"/>
    <w:rsid w:val="009A67EE"/>
    <w:rsid w:val="009A6A0E"/>
    <w:rsid w:val="009A6BAC"/>
    <w:rsid w:val="009B1856"/>
    <w:rsid w:val="009B2586"/>
    <w:rsid w:val="009B2ABB"/>
    <w:rsid w:val="009B2D7D"/>
    <w:rsid w:val="009B346B"/>
    <w:rsid w:val="009B47EE"/>
    <w:rsid w:val="009B6A8B"/>
    <w:rsid w:val="009B6F4B"/>
    <w:rsid w:val="009C0A44"/>
    <w:rsid w:val="009C15DD"/>
    <w:rsid w:val="009C26FC"/>
    <w:rsid w:val="009C3313"/>
    <w:rsid w:val="009C45C2"/>
    <w:rsid w:val="009C5390"/>
    <w:rsid w:val="009C5D62"/>
    <w:rsid w:val="009D0969"/>
    <w:rsid w:val="009D1273"/>
    <w:rsid w:val="009D1CA1"/>
    <w:rsid w:val="009D20B8"/>
    <w:rsid w:val="009D229C"/>
    <w:rsid w:val="009D24C1"/>
    <w:rsid w:val="009D3F55"/>
    <w:rsid w:val="009D61B7"/>
    <w:rsid w:val="009D62F9"/>
    <w:rsid w:val="009D7DAC"/>
    <w:rsid w:val="009E00AC"/>
    <w:rsid w:val="009E07AF"/>
    <w:rsid w:val="009E2108"/>
    <w:rsid w:val="009E21F1"/>
    <w:rsid w:val="009E5390"/>
    <w:rsid w:val="009E53A3"/>
    <w:rsid w:val="009E6393"/>
    <w:rsid w:val="009E74CE"/>
    <w:rsid w:val="009E778E"/>
    <w:rsid w:val="009F0C18"/>
    <w:rsid w:val="009F1593"/>
    <w:rsid w:val="009F29CB"/>
    <w:rsid w:val="009F4424"/>
    <w:rsid w:val="009F6270"/>
    <w:rsid w:val="009F71B7"/>
    <w:rsid w:val="009F7BC8"/>
    <w:rsid w:val="00A00639"/>
    <w:rsid w:val="00A0090A"/>
    <w:rsid w:val="00A0199C"/>
    <w:rsid w:val="00A01D5C"/>
    <w:rsid w:val="00A02A8D"/>
    <w:rsid w:val="00A02FC8"/>
    <w:rsid w:val="00A04354"/>
    <w:rsid w:val="00A06B94"/>
    <w:rsid w:val="00A06D1B"/>
    <w:rsid w:val="00A06FDC"/>
    <w:rsid w:val="00A07E37"/>
    <w:rsid w:val="00A1073D"/>
    <w:rsid w:val="00A10C15"/>
    <w:rsid w:val="00A11598"/>
    <w:rsid w:val="00A14D1C"/>
    <w:rsid w:val="00A16EEB"/>
    <w:rsid w:val="00A2046A"/>
    <w:rsid w:val="00A23D5B"/>
    <w:rsid w:val="00A24287"/>
    <w:rsid w:val="00A249BC"/>
    <w:rsid w:val="00A252FB"/>
    <w:rsid w:val="00A25FCE"/>
    <w:rsid w:val="00A26AA9"/>
    <w:rsid w:val="00A26C0E"/>
    <w:rsid w:val="00A26FB6"/>
    <w:rsid w:val="00A278FF"/>
    <w:rsid w:val="00A308D8"/>
    <w:rsid w:val="00A3315E"/>
    <w:rsid w:val="00A36A5A"/>
    <w:rsid w:val="00A3724F"/>
    <w:rsid w:val="00A37B23"/>
    <w:rsid w:val="00A37D6D"/>
    <w:rsid w:val="00A4101B"/>
    <w:rsid w:val="00A4232D"/>
    <w:rsid w:val="00A42FFD"/>
    <w:rsid w:val="00A43518"/>
    <w:rsid w:val="00A44882"/>
    <w:rsid w:val="00A44C7F"/>
    <w:rsid w:val="00A450E5"/>
    <w:rsid w:val="00A456B9"/>
    <w:rsid w:val="00A45B6C"/>
    <w:rsid w:val="00A45EC0"/>
    <w:rsid w:val="00A513AC"/>
    <w:rsid w:val="00A523D3"/>
    <w:rsid w:val="00A52CA0"/>
    <w:rsid w:val="00A52E01"/>
    <w:rsid w:val="00A53144"/>
    <w:rsid w:val="00A534C8"/>
    <w:rsid w:val="00A545C3"/>
    <w:rsid w:val="00A5476F"/>
    <w:rsid w:val="00A55CCA"/>
    <w:rsid w:val="00A55E6C"/>
    <w:rsid w:val="00A562C4"/>
    <w:rsid w:val="00A569B1"/>
    <w:rsid w:val="00A56ED2"/>
    <w:rsid w:val="00A57E77"/>
    <w:rsid w:val="00A604CD"/>
    <w:rsid w:val="00A605FC"/>
    <w:rsid w:val="00A60A01"/>
    <w:rsid w:val="00A60D78"/>
    <w:rsid w:val="00A61172"/>
    <w:rsid w:val="00A62DA5"/>
    <w:rsid w:val="00A6326F"/>
    <w:rsid w:val="00A639C4"/>
    <w:rsid w:val="00A63D04"/>
    <w:rsid w:val="00A65963"/>
    <w:rsid w:val="00A70287"/>
    <w:rsid w:val="00A704D2"/>
    <w:rsid w:val="00A70C53"/>
    <w:rsid w:val="00A72678"/>
    <w:rsid w:val="00A726F3"/>
    <w:rsid w:val="00A72A22"/>
    <w:rsid w:val="00A73428"/>
    <w:rsid w:val="00A745A4"/>
    <w:rsid w:val="00A74FFA"/>
    <w:rsid w:val="00A75F79"/>
    <w:rsid w:val="00A76179"/>
    <w:rsid w:val="00A77124"/>
    <w:rsid w:val="00A77329"/>
    <w:rsid w:val="00A77A3F"/>
    <w:rsid w:val="00A77E31"/>
    <w:rsid w:val="00A802EC"/>
    <w:rsid w:val="00A814AF"/>
    <w:rsid w:val="00A81B86"/>
    <w:rsid w:val="00A81E70"/>
    <w:rsid w:val="00A83214"/>
    <w:rsid w:val="00A837AF"/>
    <w:rsid w:val="00A83CFC"/>
    <w:rsid w:val="00A84718"/>
    <w:rsid w:val="00A8488D"/>
    <w:rsid w:val="00A865B0"/>
    <w:rsid w:val="00A87671"/>
    <w:rsid w:val="00A90733"/>
    <w:rsid w:val="00A90AA3"/>
    <w:rsid w:val="00A91220"/>
    <w:rsid w:val="00A91B41"/>
    <w:rsid w:val="00A91BF6"/>
    <w:rsid w:val="00A91CC1"/>
    <w:rsid w:val="00A92C0E"/>
    <w:rsid w:val="00A92C2E"/>
    <w:rsid w:val="00A93AB3"/>
    <w:rsid w:val="00A93B10"/>
    <w:rsid w:val="00A94001"/>
    <w:rsid w:val="00A940B9"/>
    <w:rsid w:val="00A94A7D"/>
    <w:rsid w:val="00A95191"/>
    <w:rsid w:val="00A96888"/>
    <w:rsid w:val="00A969E2"/>
    <w:rsid w:val="00A9715E"/>
    <w:rsid w:val="00AA0367"/>
    <w:rsid w:val="00AA1ED5"/>
    <w:rsid w:val="00AA3654"/>
    <w:rsid w:val="00AA418D"/>
    <w:rsid w:val="00AA5E5E"/>
    <w:rsid w:val="00AA662B"/>
    <w:rsid w:val="00AB042D"/>
    <w:rsid w:val="00AB09A6"/>
    <w:rsid w:val="00AB2DF9"/>
    <w:rsid w:val="00AB36A3"/>
    <w:rsid w:val="00AB47DA"/>
    <w:rsid w:val="00AB4D27"/>
    <w:rsid w:val="00AB4E03"/>
    <w:rsid w:val="00AB4F4D"/>
    <w:rsid w:val="00AB5000"/>
    <w:rsid w:val="00AB6202"/>
    <w:rsid w:val="00AB6F3B"/>
    <w:rsid w:val="00AB7530"/>
    <w:rsid w:val="00AB7762"/>
    <w:rsid w:val="00AB791F"/>
    <w:rsid w:val="00AC36B4"/>
    <w:rsid w:val="00AC3C1D"/>
    <w:rsid w:val="00AC642C"/>
    <w:rsid w:val="00AD09C6"/>
    <w:rsid w:val="00AD2617"/>
    <w:rsid w:val="00AD384B"/>
    <w:rsid w:val="00AD5888"/>
    <w:rsid w:val="00AD695B"/>
    <w:rsid w:val="00AD73A6"/>
    <w:rsid w:val="00AD7EDD"/>
    <w:rsid w:val="00AE0A05"/>
    <w:rsid w:val="00AE115A"/>
    <w:rsid w:val="00AE3668"/>
    <w:rsid w:val="00AE53E1"/>
    <w:rsid w:val="00AE586A"/>
    <w:rsid w:val="00AE68C6"/>
    <w:rsid w:val="00AE6ECD"/>
    <w:rsid w:val="00AE703B"/>
    <w:rsid w:val="00AE7B0E"/>
    <w:rsid w:val="00AF1D4D"/>
    <w:rsid w:val="00AF43DB"/>
    <w:rsid w:val="00AF5699"/>
    <w:rsid w:val="00AF592D"/>
    <w:rsid w:val="00AF6557"/>
    <w:rsid w:val="00AF7A8F"/>
    <w:rsid w:val="00B022FD"/>
    <w:rsid w:val="00B0230F"/>
    <w:rsid w:val="00B02589"/>
    <w:rsid w:val="00B0288E"/>
    <w:rsid w:val="00B052C1"/>
    <w:rsid w:val="00B076E1"/>
    <w:rsid w:val="00B11750"/>
    <w:rsid w:val="00B1253A"/>
    <w:rsid w:val="00B15875"/>
    <w:rsid w:val="00B15E7F"/>
    <w:rsid w:val="00B16207"/>
    <w:rsid w:val="00B17256"/>
    <w:rsid w:val="00B17454"/>
    <w:rsid w:val="00B207B9"/>
    <w:rsid w:val="00B22E8B"/>
    <w:rsid w:val="00B23415"/>
    <w:rsid w:val="00B263FF"/>
    <w:rsid w:val="00B26CBD"/>
    <w:rsid w:val="00B30AA8"/>
    <w:rsid w:val="00B315C6"/>
    <w:rsid w:val="00B327F6"/>
    <w:rsid w:val="00B32B75"/>
    <w:rsid w:val="00B32DA3"/>
    <w:rsid w:val="00B33496"/>
    <w:rsid w:val="00B3406B"/>
    <w:rsid w:val="00B34D9E"/>
    <w:rsid w:val="00B351A1"/>
    <w:rsid w:val="00B3705B"/>
    <w:rsid w:val="00B378C8"/>
    <w:rsid w:val="00B379C6"/>
    <w:rsid w:val="00B40679"/>
    <w:rsid w:val="00B40AAF"/>
    <w:rsid w:val="00B432C0"/>
    <w:rsid w:val="00B44879"/>
    <w:rsid w:val="00B44BE8"/>
    <w:rsid w:val="00B44CE8"/>
    <w:rsid w:val="00B44E3D"/>
    <w:rsid w:val="00B44EA8"/>
    <w:rsid w:val="00B46A84"/>
    <w:rsid w:val="00B46D79"/>
    <w:rsid w:val="00B473CC"/>
    <w:rsid w:val="00B50BD9"/>
    <w:rsid w:val="00B51063"/>
    <w:rsid w:val="00B52645"/>
    <w:rsid w:val="00B53CDA"/>
    <w:rsid w:val="00B55302"/>
    <w:rsid w:val="00B553F9"/>
    <w:rsid w:val="00B55C7A"/>
    <w:rsid w:val="00B56AB1"/>
    <w:rsid w:val="00B5781D"/>
    <w:rsid w:val="00B6144C"/>
    <w:rsid w:val="00B6154D"/>
    <w:rsid w:val="00B62E8B"/>
    <w:rsid w:val="00B63B97"/>
    <w:rsid w:val="00B645BB"/>
    <w:rsid w:val="00B6572A"/>
    <w:rsid w:val="00B71D51"/>
    <w:rsid w:val="00B72D9B"/>
    <w:rsid w:val="00B730D2"/>
    <w:rsid w:val="00B75A4F"/>
    <w:rsid w:val="00B775A6"/>
    <w:rsid w:val="00B778E0"/>
    <w:rsid w:val="00B80329"/>
    <w:rsid w:val="00B805D7"/>
    <w:rsid w:val="00B806BB"/>
    <w:rsid w:val="00B81B61"/>
    <w:rsid w:val="00B81EA2"/>
    <w:rsid w:val="00B82FED"/>
    <w:rsid w:val="00B84120"/>
    <w:rsid w:val="00B8497E"/>
    <w:rsid w:val="00B8502A"/>
    <w:rsid w:val="00B857CE"/>
    <w:rsid w:val="00B85D8E"/>
    <w:rsid w:val="00B8676A"/>
    <w:rsid w:val="00B86B86"/>
    <w:rsid w:val="00B870CA"/>
    <w:rsid w:val="00B87334"/>
    <w:rsid w:val="00B87EC1"/>
    <w:rsid w:val="00B908FB"/>
    <w:rsid w:val="00B90987"/>
    <w:rsid w:val="00B90EC4"/>
    <w:rsid w:val="00B913C0"/>
    <w:rsid w:val="00B9143D"/>
    <w:rsid w:val="00B931D2"/>
    <w:rsid w:val="00B93795"/>
    <w:rsid w:val="00B963AB"/>
    <w:rsid w:val="00B97298"/>
    <w:rsid w:val="00B978F0"/>
    <w:rsid w:val="00B97FC2"/>
    <w:rsid w:val="00BA0054"/>
    <w:rsid w:val="00BA1C5A"/>
    <w:rsid w:val="00BA2740"/>
    <w:rsid w:val="00BA2C60"/>
    <w:rsid w:val="00BA31C0"/>
    <w:rsid w:val="00BA3521"/>
    <w:rsid w:val="00BA4076"/>
    <w:rsid w:val="00BA4724"/>
    <w:rsid w:val="00BA48EE"/>
    <w:rsid w:val="00BA4EEB"/>
    <w:rsid w:val="00BA500E"/>
    <w:rsid w:val="00BA5463"/>
    <w:rsid w:val="00BA647F"/>
    <w:rsid w:val="00BA64D5"/>
    <w:rsid w:val="00BB1139"/>
    <w:rsid w:val="00BB11C5"/>
    <w:rsid w:val="00BB14C1"/>
    <w:rsid w:val="00BB1884"/>
    <w:rsid w:val="00BB31D0"/>
    <w:rsid w:val="00BB3522"/>
    <w:rsid w:val="00BB3A8E"/>
    <w:rsid w:val="00BB54F2"/>
    <w:rsid w:val="00BB6008"/>
    <w:rsid w:val="00BB7818"/>
    <w:rsid w:val="00BB782F"/>
    <w:rsid w:val="00BC140D"/>
    <w:rsid w:val="00BC317A"/>
    <w:rsid w:val="00BC3DE5"/>
    <w:rsid w:val="00BC4F2A"/>
    <w:rsid w:val="00BC51D0"/>
    <w:rsid w:val="00BD01FA"/>
    <w:rsid w:val="00BD080B"/>
    <w:rsid w:val="00BD1D93"/>
    <w:rsid w:val="00BD243A"/>
    <w:rsid w:val="00BD349F"/>
    <w:rsid w:val="00BD61D8"/>
    <w:rsid w:val="00BD66F6"/>
    <w:rsid w:val="00BD67F7"/>
    <w:rsid w:val="00BD6C20"/>
    <w:rsid w:val="00BE0B37"/>
    <w:rsid w:val="00BE234E"/>
    <w:rsid w:val="00BE242B"/>
    <w:rsid w:val="00BE3D18"/>
    <w:rsid w:val="00BE5457"/>
    <w:rsid w:val="00BE5CC2"/>
    <w:rsid w:val="00BE5DD6"/>
    <w:rsid w:val="00BE5EA6"/>
    <w:rsid w:val="00BF0606"/>
    <w:rsid w:val="00BF0936"/>
    <w:rsid w:val="00BF13D1"/>
    <w:rsid w:val="00BF1D6E"/>
    <w:rsid w:val="00BF3153"/>
    <w:rsid w:val="00BF43B2"/>
    <w:rsid w:val="00BF60C5"/>
    <w:rsid w:val="00BF684E"/>
    <w:rsid w:val="00C0201E"/>
    <w:rsid w:val="00C04CA4"/>
    <w:rsid w:val="00C1089A"/>
    <w:rsid w:val="00C10CAB"/>
    <w:rsid w:val="00C12804"/>
    <w:rsid w:val="00C12AC3"/>
    <w:rsid w:val="00C12AEE"/>
    <w:rsid w:val="00C12F86"/>
    <w:rsid w:val="00C13827"/>
    <w:rsid w:val="00C151B8"/>
    <w:rsid w:val="00C152A0"/>
    <w:rsid w:val="00C15704"/>
    <w:rsid w:val="00C1576D"/>
    <w:rsid w:val="00C165B9"/>
    <w:rsid w:val="00C165E9"/>
    <w:rsid w:val="00C200E1"/>
    <w:rsid w:val="00C201FA"/>
    <w:rsid w:val="00C23827"/>
    <w:rsid w:val="00C25B08"/>
    <w:rsid w:val="00C26AD3"/>
    <w:rsid w:val="00C27B75"/>
    <w:rsid w:val="00C307FE"/>
    <w:rsid w:val="00C31024"/>
    <w:rsid w:val="00C31D7D"/>
    <w:rsid w:val="00C32BAE"/>
    <w:rsid w:val="00C34B28"/>
    <w:rsid w:val="00C35B3E"/>
    <w:rsid w:val="00C373C1"/>
    <w:rsid w:val="00C37944"/>
    <w:rsid w:val="00C37B3A"/>
    <w:rsid w:val="00C4150A"/>
    <w:rsid w:val="00C42DE3"/>
    <w:rsid w:val="00C474A5"/>
    <w:rsid w:val="00C4758C"/>
    <w:rsid w:val="00C47B96"/>
    <w:rsid w:val="00C50AB2"/>
    <w:rsid w:val="00C54C49"/>
    <w:rsid w:val="00C55537"/>
    <w:rsid w:val="00C55A0B"/>
    <w:rsid w:val="00C56410"/>
    <w:rsid w:val="00C569E7"/>
    <w:rsid w:val="00C56BF0"/>
    <w:rsid w:val="00C5748C"/>
    <w:rsid w:val="00C6072E"/>
    <w:rsid w:val="00C60E1A"/>
    <w:rsid w:val="00C619A7"/>
    <w:rsid w:val="00C62F80"/>
    <w:rsid w:val="00C6311F"/>
    <w:rsid w:val="00C63284"/>
    <w:rsid w:val="00C64B94"/>
    <w:rsid w:val="00C65CBB"/>
    <w:rsid w:val="00C664E5"/>
    <w:rsid w:val="00C673BF"/>
    <w:rsid w:val="00C679C1"/>
    <w:rsid w:val="00C702A3"/>
    <w:rsid w:val="00C705F2"/>
    <w:rsid w:val="00C70CC9"/>
    <w:rsid w:val="00C73CB9"/>
    <w:rsid w:val="00C74737"/>
    <w:rsid w:val="00C75A5F"/>
    <w:rsid w:val="00C76790"/>
    <w:rsid w:val="00C768A3"/>
    <w:rsid w:val="00C76F01"/>
    <w:rsid w:val="00C77564"/>
    <w:rsid w:val="00C808A9"/>
    <w:rsid w:val="00C809DE"/>
    <w:rsid w:val="00C81229"/>
    <w:rsid w:val="00C8226D"/>
    <w:rsid w:val="00C84424"/>
    <w:rsid w:val="00C8573E"/>
    <w:rsid w:val="00C85A8A"/>
    <w:rsid w:val="00C87BF3"/>
    <w:rsid w:val="00C904BF"/>
    <w:rsid w:val="00C90926"/>
    <w:rsid w:val="00C90D76"/>
    <w:rsid w:val="00C923FE"/>
    <w:rsid w:val="00C935F4"/>
    <w:rsid w:val="00C95754"/>
    <w:rsid w:val="00C95DC1"/>
    <w:rsid w:val="00C96469"/>
    <w:rsid w:val="00C97991"/>
    <w:rsid w:val="00CA03C3"/>
    <w:rsid w:val="00CA0411"/>
    <w:rsid w:val="00CA0893"/>
    <w:rsid w:val="00CA13F7"/>
    <w:rsid w:val="00CA1EDB"/>
    <w:rsid w:val="00CA291C"/>
    <w:rsid w:val="00CA30C2"/>
    <w:rsid w:val="00CA4F24"/>
    <w:rsid w:val="00CA5FC7"/>
    <w:rsid w:val="00CA673F"/>
    <w:rsid w:val="00CB203D"/>
    <w:rsid w:val="00CB24ED"/>
    <w:rsid w:val="00CB26BB"/>
    <w:rsid w:val="00CB4282"/>
    <w:rsid w:val="00CB4B67"/>
    <w:rsid w:val="00CB692E"/>
    <w:rsid w:val="00CB7A23"/>
    <w:rsid w:val="00CC0AB4"/>
    <w:rsid w:val="00CC5E16"/>
    <w:rsid w:val="00CC6149"/>
    <w:rsid w:val="00CD0DDC"/>
    <w:rsid w:val="00CD23C4"/>
    <w:rsid w:val="00CD28FA"/>
    <w:rsid w:val="00CD3695"/>
    <w:rsid w:val="00CD65B5"/>
    <w:rsid w:val="00CD7BFD"/>
    <w:rsid w:val="00CD7FD3"/>
    <w:rsid w:val="00CE27AC"/>
    <w:rsid w:val="00CE2CD3"/>
    <w:rsid w:val="00CE376A"/>
    <w:rsid w:val="00CE3DE8"/>
    <w:rsid w:val="00CE5213"/>
    <w:rsid w:val="00CE5B55"/>
    <w:rsid w:val="00CE7E01"/>
    <w:rsid w:val="00CF330B"/>
    <w:rsid w:val="00CF4C2B"/>
    <w:rsid w:val="00CF5239"/>
    <w:rsid w:val="00D00B98"/>
    <w:rsid w:val="00D01119"/>
    <w:rsid w:val="00D01D7B"/>
    <w:rsid w:val="00D01DDC"/>
    <w:rsid w:val="00D02078"/>
    <w:rsid w:val="00D022AC"/>
    <w:rsid w:val="00D03081"/>
    <w:rsid w:val="00D03FEB"/>
    <w:rsid w:val="00D06241"/>
    <w:rsid w:val="00D06ECF"/>
    <w:rsid w:val="00D076A2"/>
    <w:rsid w:val="00D10E21"/>
    <w:rsid w:val="00D11CC5"/>
    <w:rsid w:val="00D12076"/>
    <w:rsid w:val="00D12E04"/>
    <w:rsid w:val="00D12E08"/>
    <w:rsid w:val="00D14937"/>
    <w:rsid w:val="00D14BD0"/>
    <w:rsid w:val="00D15073"/>
    <w:rsid w:val="00D164CD"/>
    <w:rsid w:val="00D16F01"/>
    <w:rsid w:val="00D17998"/>
    <w:rsid w:val="00D2195A"/>
    <w:rsid w:val="00D22123"/>
    <w:rsid w:val="00D2435B"/>
    <w:rsid w:val="00D24AE3"/>
    <w:rsid w:val="00D24DDC"/>
    <w:rsid w:val="00D25E8B"/>
    <w:rsid w:val="00D26337"/>
    <w:rsid w:val="00D2673D"/>
    <w:rsid w:val="00D269CC"/>
    <w:rsid w:val="00D275DF"/>
    <w:rsid w:val="00D2776C"/>
    <w:rsid w:val="00D27C54"/>
    <w:rsid w:val="00D303A5"/>
    <w:rsid w:val="00D316BF"/>
    <w:rsid w:val="00D316F9"/>
    <w:rsid w:val="00D3180C"/>
    <w:rsid w:val="00D3185A"/>
    <w:rsid w:val="00D34D52"/>
    <w:rsid w:val="00D35366"/>
    <w:rsid w:val="00D41409"/>
    <w:rsid w:val="00D44532"/>
    <w:rsid w:val="00D457AA"/>
    <w:rsid w:val="00D4596A"/>
    <w:rsid w:val="00D50120"/>
    <w:rsid w:val="00D575DE"/>
    <w:rsid w:val="00D61556"/>
    <w:rsid w:val="00D61EDC"/>
    <w:rsid w:val="00D622A9"/>
    <w:rsid w:val="00D625D3"/>
    <w:rsid w:val="00D63527"/>
    <w:rsid w:val="00D64037"/>
    <w:rsid w:val="00D6549F"/>
    <w:rsid w:val="00D65C12"/>
    <w:rsid w:val="00D67F41"/>
    <w:rsid w:val="00D70075"/>
    <w:rsid w:val="00D702B6"/>
    <w:rsid w:val="00D71BDA"/>
    <w:rsid w:val="00D72744"/>
    <w:rsid w:val="00D72C53"/>
    <w:rsid w:val="00D72E18"/>
    <w:rsid w:val="00D72E77"/>
    <w:rsid w:val="00D73323"/>
    <w:rsid w:val="00D73959"/>
    <w:rsid w:val="00D776DB"/>
    <w:rsid w:val="00D77717"/>
    <w:rsid w:val="00D779F1"/>
    <w:rsid w:val="00D81C28"/>
    <w:rsid w:val="00D830C9"/>
    <w:rsid w:val="00D8415E"/>
    <w:rsid w:val="00D84E33"/>
    <w:rsid w:val="00D84E84"/>
    <w:rsid w:val="00D863F4"/>
    <w:rsid w:val="00D86523"/>
    <w:rsid w:val="00D86D10"/>
    <w:rsid w:val="00D871C5"/>
    <w:rsid w:val="00D87619"/>
    <w:rsid w:val="00D87FE9"/>
    <w:rsid w:val="00D901FB"/>
    <w:rsid w:val="00D907C7"/>
    <w:rsid w:val="00D911F9"/>
    <w:rsid w:val="00D9145D"/>
    <w:rsid w:val="00D919DE"/>
    <w:rsid w:val="00D91C2D"/>
    <w:rsid w:val="00D91C78"/>
    <w:rsid w:val="00D91FC6"/>
    <w:rsid w:val="00D92298"/>
    <w:rsid w:val="00D92569"/>
    <w:rsid w:val="00D9260A"/>
    <w:rsid w:val="00D93AB7"/>
    <w:rsid w:val="00D95CBB"/>
    <w:rsid w:val="00D96653"/>
    <w:rsid w:val="00D966DF"/>
    <w:rsid w:val="00D97E18"/>
    <w:rsid w:val="00DA49C5"/>
    <w:rsid w:val="00DA752B"/>
    <w:rsid w:val="00DB06BD"/>
    <w:rsid w:val="00DB0E84"/>
    <w:rsid w:val="00DB275E"/>
    <w:rsid w:val="00DB3C64"/>
    <w:rsid w:val="00DB42F6"/>
    <w:rsid w:val="00DB4B1A"/>
    <w:rsid w:val="00DB53B3"/>
    <w:rsid w:val="00DB5BB5"/>
    <w:rsid w:val="00DB6298"/>
    <w:rsid w:val="00DB665E"/>
    <w:rsid w:val="00DB7349"/>
    <w:rsid w:val="00DC1292"/>
    <w:rsid w:val="00DC1601"/>
    <w:rsid w:val="00DC1803"/>
    <w:rsid w:val="00DC1B3C"/>
    <w:rsid w:val="00DC2213"/>
    <w:rsid w:val="00DC249B"/>
    <w:rsid w:val="00DC4AB5"/>
    <w:rsid w:val="00DC662F"/>
    <w:rsid w:val="00DC74E2"/>
    <w:rsid w:val="00DC7DE2"/>
    <w:rsid w:val="00DC7EC2"/>
    <w:rsid w:val="00DD0A43"/>
    <w:rsid w:val="00DD130D"/>
    <w:rsid w:val="00DD16F9"/>
    <w:rsid w:val="00DD1D32"/>
    <w:rsid w:val="00DD28D4"/>
    <w:rsid w:val="00DD311C"/>
    <w:rsid w:val="00DD3459"/>
    <w:rsid w:val="00DD3A1A"/>
    <w:rsid w:val="00DD3A67"/>
    <w:rsid w:val="00DD3E57"/>
    <w:rsid w:val="00DD7790"/>
    <w:rsid w:val="00DD7E9D"/>
    <w:rsid w:val="00DE0C58"/>
    <w:rsid w:val="00DE1323"/>
    <w:rsid w:val="00DE17CF"/>
    <w:rsid w:val="00DE1AA7"/>
    <w:rsid w:val="00DE1EBA"/>
    <w:rsid w:val="00DE2F8C"/>
    <w:rsid w:val="00DE3001"/>
    <w:rsid w:val="00DE3723"/>
    <w:rsid w:val="00DE3E5A"/>
    <w:rsid w:val="00DE414E"/>
    <w:rsid w:val="00DE48F0"/>
    <w:rsid w:val="00DE4D92"/>
    <w:rsid w:val="00DE552C"/>
    <w:rsid w:val="00DE59CD"/>
    <w:rsid w:val="00DE61FE"/>
    <w:rsid w:val="00DE6564"/>
    <w:rsid w:val="00DE663D"/>
    <w:rsid w:val="00DE7C15"/>
    <w:rsid w:val="00DF1693"/>
    <w:rsid w:val="00DF1695"/>
    <w:rsid w:val="00DF2C99"/>
    <w:rsid w:val="00DF2EF7"/>
    <w:rsid w:val="00DF31EB"/>
    <w:rsid w:val="00DF5220"/>
    <w:rsid w:val="00DF7406"/>
    <w:rsid w:val="00E01983"/>
    <w:rsid w:val="00E02058"/>
    <w:rsid w:val="00E036CD"/>
    <w:rsid w:val="00E050A5"/>
    <w:rsid w:val="00E05EB8"/>
    <w:rsid w:val="00E062A5"/>
    <w:rsid w:val="00E064E0"/>
    <w:rsid w:val="00E06DEC"/>
    <w:rsid w:val="00E07531"/>
    <w:rsid w:val="00E077C3"/>
    <w:rsid w:val="00E11A34"/>
    <w:rsid w:val="00E1351C"/>
    <w:rsid w:val="00E14B69"/>
    <w:rsid w:val="00E15DE6"/>
    <w:rsid w:val="00E1640A"/>
    <w:rsid w:val="00E21DA3"/>
    <w:rsid w:val="00E260F1"/>
    <w:rsid w:val="00E267C4"/>
    <w:rsid w:val="00E31594"/>
    <w:rsid w:val="00E31993"/>
    <w:rsid w:val="00E3219F"/>
    <w:rsid w:val="00E321B3"/>
    <w:rsid w:val="00E356E0"/>
    <w:rsid w:val="00E36A1E"/>
    <w:rsid w:val="00E36DF2"/>
    <w:rsid w:val="00E42624"/>
    <w:rsid w:val="00E435FF"/>
    <w:rsid w:val="00E4457D"/>
    <w:rsid w:val="00E52914"/>
    <w:rsid w:val="00E52A25"/>
    <w:rsid w:val="00E533BB"/>
    <w:rsid w:val="00E537B5"/>
    <w:rsid w:val="00E55770"/>
    <w:rsid w:val="00E55C73"/>
    <w:rsid w:val="00E55D8A"/>
    <w:rsid w:val="00E55DBB"/>
    <w:rsid w:val="00E5615F"/>
    <w:rsid w:val="00E562A6"/>
    <w:rsid w:val="00E60D69"/>
    <w:rsid w:val="00E61AC5"/>
    <w:rsid w:val="00E63E0E"/>
    <w:rsid w:val="00E653A6"/>
    <w:rsid w:val="00E67325"/>
    <w:rsid w:val="00E67CBA"/>
    <w:rsid w:val="00E709EB"/>
    <w:rsid w:val="00E70B35"/>
    <w:rsid w:val="00E71085"/>
    <w:rsid w:val="00E7135E"/>
    <w:rsid w:val="00E71DF6"/>
    <w:rsid w:val="00E738EF"/>
    <w:rsid w:val="00E73CFD"/>
    <w:rsid w:val="00E7416B"/>
    <w:rsid w:val="00E7452C"/>
    <w:rsid w:val="00E7498E"/>
    <w:rsid w:val="00E764EC"/>
    <w:rsid w:val="00E765A8"/>
    <w:rsid w:val="00E767AA"/>
    <w:rsid w:val="00E7789D"/>
    <w:rsid w:val="00E77B49"/>
    <w:rsid w:val="00E80746"/>
    <w:rsid w:val="00E832A7"/>
    <w:rsid w:val="00E837FC"/>
    <w:rsid w:val="00E83EEC"/>
    <w:rsid w:val="00E841E5"/>
    <w:rsid w:val="00E84BF4"/>
    <w:rsid w:val="00E84DD6"/>
    <w:rsid w:val="00E84FB3"/>
    <w:rsid w:val="00E856CB"/>
    <w:rsid w:val="00E85B4A"/>
    <w:rsid w:val="00E86161"/>
    <w:rsid w:val="00E90ACF"/>
    <w:rsid w:val="00E933DB"/>
    <w:rsid w:val="00E95BE3"/>
    <w:rsid w:val="00E96255"/>
    <w:rsid w:val="00E96759"/>
    <w:rsid w:val="00E96A34"/>
    <w:rsid w:val="00E972DF"/>
    <w:rsid w:val="00EA044C"/>
    <w:rsid w:val="00EA0D71"/>
    <w:rsid w:val="00EA1196"/>
    <w:rsid w:val="00EA3384"/>
    <w:rsid w:val="00EA3A0F"/>
    <w:rsid w:val="00EA5160"/>
    <w:rsid w:val="00EA6CD6"/>
    <w:rsid w:val="00EA74AB"/>
    <w:rsid w:val="00EA7CC5"/>
    <w:rsid w:val="00EB0195"/>
    <w:rsid w:val="00EB0AE1"/>
    <w:rsid w:val="00EB0AE6"/>
    <w:rsid w:val="00EB1884"/>
    <w:rsid w:val="00EB1D31"/>
    <w:rsid w:val="00EB31EA"/>
    <w:rsid w:val="00EB3255"/>
    <w:rsid w:val="00EB3B87"/>
    <w:rsid w:val="00EB3D90"/>
    <w:rsid w:val="00EB3F14"/>
    <w:rsid w:val="00EB3F41"/>
    <w:rsid w:val="00EB420A"/>
    <w:rsid w:val="00EB5527"/>
    <w:rsid w:val="00EB604E"/>
    <w:rsid w:val="00EC0194"/>
    <w:rsid w:val="00EC01A9"/>
    <w:rsid w:val="00EC1B35"/>
    <w:rsid w:val="00EC1BA4"/>
    <w:rsid w:val="00EC22F6"/>
    <w:rsid w:val="00EC4391"/>
    <w:rsid w:val="00EC44C5"/>
    <w:rsid w:val="00EC44C6"/>
    <w:rsid w:val="00EC4ADA"/>
    <w:rsid w:val="00EC4C04"/>
    <w:rsid w:val="00EC51D4"/>
    <w:rsid w:val="00EC58D9"/>
    <w:rsid w:val="00EC5949"/>
    <w:rsid w:val="00EC6B6A"/>
    <w:rsid w:val="00EC7FFA"/>
    <w:rsid w:val="00ED0A8C"/>
    <w:rsid w:val="00ED1C4C"/>
    <w:rsid w:val="00ED331B"/>
    <w:rsid w:val="00ED48D8"/>
    <w:rsid w:val="00EE29C9"/>
    <w:rsid w:val="00EE47E8"/>
    <w:rsid w:val="00EE4D92"/>
    <w:rsid w:val="00EE5199"/>
    <w:rsid w:val="00EE56E1"/>
    <w:rsid w:val="00EE612C"/>
    <w:rsid w:val="00EE7FB0"/>
    <w:rsid w:val="00EF0090"/>
    <w:rsid w:val="00EF137F"/>
    <w:rsid w:val="00EF1504"/>
    <w:rsid w:val="00EF182F"/>
    <w:rsid w:val="00EF1A4F"/>
    <w:rsid w:val="00EF30CB"/>
    <w:rsid w:val="00EF3AC2"/>
    <w:rsid w:val="00EF3E5D"/>
    <w:rsid w:val="00EF5A06"/>
    <w:rsid w:val="00EF670F"/>
    <w:rsid w:val="00EF6992"/>
    <w:rsid w:val="00EF7011"/>
    <w:rsid w:val="00F0154D"/>
    <w:rsid w:val="00F02705"/>
    <w:rsid w:val="00F059A8"/>
    <w:rsid w:val="00F06028"/>
    <w:rsid w:val="00F06443"/>
    <w:rsid w:val="00F06E0F"/>
    <w:rsid w:val="00F070D2"/>
    <w:rsid w:val="00F07FA7"/>
    <w:rsid w:val="00F12894"/>
    <w:rsid w:val="00F14BA6"/>
    <w:rsid w:val="00F154DA"/>
    <w:rsid w:val="00F15D1F"/>
    <w:rsid w:val="00F16993"/>
    <w:rsid w:val="00F2044F"/>
    <w:rsid w:val="00F20AA7"/>
    <w:rsid w:val="00F21DC8"/>
    <w:rsid w:val="00F2222A"/>
    <w:rsid w:val="00F22E63"/>
    <w:rsid w:val="00F24C5F"/>
    <w:rsid w:val="00F250BE"/>
    <w:rsid w:val="00F27D0B"/>
    <w:rsid w:val="00F3191A"/>
    <w:rsid w:val="00F329B1"/>
    <w:rsid w:val="00F3408B"/>
    <w:rsid w:val="00F34948"/>
    <w:rsid w:val="00F359C7"/>
    <w:rsid w:val="00F35A4D"/>
    <w:rsid w:val="00F363BB"/>
    <w:rsid w:val="00F3656D"/>
    <w:rsid w:val="00F36658"/>
    <w:rsid w:val="00F36C33"/>
    <w:rsid w:val="00F4047A"/>
    <w:rsid w:val="00F4294C"/>
    <w:rsid w:val="00F433CB"/>
    <w:rsid w:val="00F439D2"/>
    <w:rsid w:val="00F4460D"/>
    <w:rsid w:val="00F44AE5"/>
    <w:rsid w:val="00F46D10"/>
    <w:rsid w:val="00F4787E"/>
    <w:rsid w:val="00F5029E"/>
    <w:rsid w:val="00F51CB7"/>
    <w:rsid w:val="00F51E9E"/>
    <w:rsid w:val="00F53120"/>
    <w:rsid w:val="00F54911"/>
    <w:rsid w:val="00F5546A"/>
    <w:rsid w:val="00F60116"/>
    <w:rsid w:val="00F60941"/>
    <w:rsid w:val="00F61685"/>
    <w:rsid w:val="00F61998"/>
    <w:rsid w:val="00F6227E"/>
    <w:rsid w:val="00F62FDC"/>
    <w:rsid w:val="00F63F11"/>
    <w:rsid w:val="00F64268"/>
    <w:rsid w:val="00F65CEE"/>
    <w:rsid w:val="00F66103"/>
    <w:rsid w:val="00F6630D"/>
    <w:rsid w:val="00F66CA5"/>
    <w:rsid w:val="00F67D75"/>
    <w:rsid w:val="00F7081C"/>
    <w:rsid w:val="00F7100F"/>
    <w:rsid w:val="00F720F8"/>
    <w:rsid w:val="00F72B8A"/>
    <w:rsid w:val="00F732BE"/>
    <w:rsid w:val="00F73ACD"/>
    <w:rsid w:val="00F74452"/>
    <w:rsid w:val="00F769C4"/>
    <w:rsid w:val="00F801B1"/>
    <w:rsid w:val="00F808B1"/>
    <w:rsid w:val="00F80E0A"/>
    <w:rsid w:val="00F81C19"/>
    <w:rsid w:val="00F83601"/>
    <w:rsid w:val="00F84B50"/>
    <w:rsid w:val="00F85755"/>
    <w:rsid w:val="00F87470"/>
    <w:rsid w:val="00F907F1"/>
    <w:rsid w:val="00F915BC"/>
    <w:rsid w:val="00F93962"/>
    <w:rsid w:val="00F93E85"/>
    <w:rsid w:val="00F947D9"/>
    <w:rsid w:val="00F95121"/>
    <w:rsid w:val="00F95349"/>
    <w:rsid w:val="00F95B69"/>
    <w:rsid w:val="00F962E4"/>
    <w:rsid w:val="00F963C8"/>
    <w:rsid w:val="00F9655C"/>
    <w:rsid w:val="00F9696C"/>
    <w:rsid w:val="00F96DE8"/>
    <w:rsid w:val="00F97F0F"/>
    <w:rsid w:val="00FA06E1"/>
    <w:rsid w:val="00FA0F32"/>
    <w:rsid w:val="00FA120D"/>
    <w:rsid w:val="00FA3ECB"/>
    <w:rsid w:val="00FA4A11"/>
    <w:rsid w:val="00FA577C"/>
    <w:rsid w:val="00FA6561"/>
    <w:rsid w:val="00FB1398"/>
    <w:rsid w:val="00FB1B32"/>
    <w:rsid w:val="00FB1F83"/>
    <w:rsid w:val="00FB20DE"/>
    <w:rsid w:val="00FB2F29"/>
    <w:rsid w:val="00FB37B1"/>
    <w:rsid w:val="00FB43A6"/>
    <w:rsid w:val="00FB6BA9"/>
    <w:rsid w:val="00FC0794"/>
    <w:rsid w:val="00FC1916"/>
    <w:rsid w:val="00FC2537"/>
    <w:rsid w:val="00FC38A5"/>
    <w:rsid w:val="00FC38E4"/>
    <w:rsid w:val="00FC4A06"/>
    <w:rsid w:val="00FC4AE7"/>
    <w:rsid w:val="00FC5A64"/>
    <w:rsid w:val="00FC5AC2"/>
    <w:rsid w:val="00FC64BD"/>
    <w:rsid w:val="00FC662C"/>
    <w:rsid w:val="00FC6F92"/>
    <w:rsid w:val="00FD0578"/>
    <w:rsid w:val="00FD1283"/>
    <w:rsid w:val="00FD1B46"/>
    <w:rsid w:val="00FD3B2B"/>
    <w:rsid w:val="00FD4B86"/>
    <w:rsid w:val="00FD5040"/>
    <w:rsid w:val="00FD6D91"/>
    <w:rsid w:val="00FE157A"/>
    <w:rsid w:val="00FE1C5C"/>
    <w:rsid w:val="00FE22D1"/>
    <w:rsid w:val="00FE3763"/>
    <w:rsid w:val="00FE4A03"/>
    <w:rsid w:val="00FE5492"/>
    <w:rsid w:val="00FE637E"/>
    <w:rsid w:val="00FE7100"/>
    <w:rsid w:val="00FE72A4"/>
    <w:rsid w:val="00FE7D63"/>
    <w:rsid w:val="00FF09BA"/>
    <w:rsid w:val="00FF1A57"/>
    <w:rsid w:val="00FF424B"/>
    <w:rsid w:val="00FF464A"/>
    <w:rsid w:val="00FF4CC8"/>
    <w:rsid w:val="00FF4E24"/>
    <w:rsid w:val="00FF5DCB"/>
    <w:rsid w:val="00FF5F72"/>
    <w:rsid w:val="00FF6CBA"/>
    <w:rsid w:val="00FF7774"/>
    <w:rsid w:val="00FF7D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05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A2A"/>
    <w:rPr>
      <w:rFonts w:ascii="ＭＳ 明朝" w:eastAsia="ＭＳ 明朝" w:hAnsi="ＭＳ 明朝" w:cs="ＭＳ 明朝"/>
      <w:lang w:eastAsia="ja-JP"/>
    </w:rPr>
  </w:style>
  <w:style w:type="paragraph" w:styleId="1">
    <w:name w:val="heading 1"/>
    <w:basedOn w:val="a0"/>
    <w:link w:val="10"/>
    <w:uiPriority w:val="9"/>
    <w:qFormat/>
    <w:rsid w:val="00881A92"/>
    <w:pPr>
      <w:numPr>
        <w:numId w:val="1"/>
      </w:numPr>
      <w:spacing w:beforeLines="50" w:before="120" w:afterLines="50" w:after="120"/>
      <w:ind w:firstLineChars="0" w:firstLine="0"/>
      <w:outlineLvl w:val="0"/>
    </w:pPr>
    <w:rPr>
      <w:b/>
      <w:bCs/>
      <w:sz w:val="28"/>
      <w:szCs w:val="36"/>
    </w:rPr>
  </w:style>
  <w:style w:type="paragraph" w:styleId="2">
    <w:name w:val="heading 2"/>
    <w:basedOn w:val="a0"/>
    <w:link w:val="20"/>
    <w:uiPriority w:val="9"/>
    <w:unhideWhenUsed/>
    <w:qFormat/>
    <w:rsid w:val="002F6C12"/>
    <w:pPr>
      <w:numPr>
        <w:ilvl w:val="1"/>
        <w:numId w:val="1"/>
      </w:numPr>
      <w:ind w:left="0" w:firstLineChars="0" w:firstLine="0"/>
      <w:outlineLvl w:val="1"/>
    </w:pPr>
    <w:rPr>
      <w:b/>
      <w:bCs/>
    </w:rPr>
  </w:style>
  <w:style w:type="paragraph" w:styleId="3">
    <w:name w:val="heading 3"/>
    <w:basedOn w:val="2"/>
    <w:next w:val="a"/>
    <w:link w:val="30"/>
    <w:uiPriority w:val="9"/>
    <w:unhideWhenUsed/>
    <w:qFormat/>
    <w:rsid w:val="00917046"/>
    <w:pPr>
      <w:numPr>
        <w:ilvl w:val="2"/>
      </w:numPr>
      <w:spacing w:beforeLines="50" w:before="120" w:afterLines="50" w:after="120"/>
      <w:ind w:left="709"/>
      <w:outlineLvl w:val="2"/>
    </w:pPr>
  </w:style>
  <w:style w:type="paragraph" w:styleId="4">
    <w:name w:val="heading 4"/>
    <w:basedOn w:val="3"/>
    <w:next w:val="a"/>
    <w:link w:val="40"/>
    <w:uiPriority w:val="9"/>
    <w:unhideWhenUsed/>
    <w:qFormat/>
    <w:rsid w:val="00917046"/>
    <w:pPr>
      <w:numPr>
        <w:ilvl w:val="3"/>
      </w:numPr>
      <w:ind w:left="851"/>
      <w:outlineLvl w:val="3"/>
    </w:pPr>
  </w:style>
  <w:style w:type="paragraph" w:styleId="5">
    <w:name w:val="heading 5"/>
    <w:basedOn w:val="4"/>
    <w:next w:val="a"/>
    <w:link w:val="50"/>
    <w:uiPriority w:val="9"/>
    <w:unhideWhenUsed/>
    <w:qFormat/>
    <w:rsid w:val="00953421"/>
    <w:pPr>
      <w:numPr>
        <w:ilvl w:val="4"/>
      </w:numPr>
      <w:ind w:hanging="567"/>
      <w:outlineLvl w:val="4"/>
    </w:pPr>
  </w:style>
  <w:style w:type="paragraph" w:styleId="6">
    <w:name w:val="heading 6"/>
    <w:basedOn w:val="a"/>
    <w:next w:val="a"/>
    <w:link w:val="60"/>
    <w:uiPriority w:val="9"/>
    <w:semiHidden/>
    <w:unhideWhenUsed/>
    <w:qFormat/>
    <w:rsid w:val="004E4955"/>
    <w:pPr>
      <w:keepNext/>
      <w:keepLines/>
      <w:autoSpaceDE/>
      <w:autoSpaceDN/>
      <w:spacing w:before="80" w:after="40"/>
      <w:ind w:leftChars="200" w:left="200"/>
      <w:jc w:val="both"/>
      <w:outlineLvl w:val="5"/>
    </w:pPr>
    <w:rPr>
      <w:rFonts w:asciiTheme="majorHAnsi" w:eastAsiaTheme="majorEastAsia" w:hAnsiTheme="majorHAnsi" w:cstheme="majorBidi"/>
      <w:color w:val="000000" w:themeColor="text1"/>
      <w:kern w:val="2"/>
      <w:sz w:val="21"/>
    </w:rPr>
  </w:style>
  <w:style w:type="paragraph" w:styleId="7">
    <w:name w:val="heading 7"/>
    <w:basedOn w:val="a"/>
    <w:next w:val="a"/>
    <w:link w:val="70"/>
    <w:uiPriority w:val="9"/>
    <w:semiHidden/>
    <w:unhideWhenUsed/>
    <w:qFormat/>
    <w:rsid w:val="004E4955"/>
    <w:pPr>
      <w:keepNext/>
      <w:keepLines/>
      <w:autoSpaceDE/>
      <w:autoSpaceDN/>
      <w:spacing w:before="80" w:after="40"/>
      <w:ind w:leftChars="300" w:left="300"/>
      <w:jc w:val="both"/>
      <w:outlineLvl w:val="6"/>
    </w:pPr>
    <w:rPr>
      <w:rFonts w:asciiTheme="majorHAnsi" w:eastAsiaTheme="majorEastAsia" w:hAnsiTheme="majorHAnsi" w:cstheme="majorBidi"/>
      <w:color w:val="000000" w:themeColor="text1"/>
      <w:kern w:val="2"/>
      <w:sz w:val="21"/>
    </w:rPr>
  </w:style>
  <w:style w:type="paragraph" w:styleId="8">
    <w:name w:val="heading 8"/>
    <w:basedOn w:val="a"/>
    <w:next w:val="a"/>
    <w:link w:val="80"/>
    <w:uiPriority w:val="9"/>
    <w:semiHidden/>
    <w:unhideWhenUsed/>
    <w:qFormat/>
    <w:rsid w:val="004E4955"/>
    <w:pPr>
      <w:keepNext/>
      <w:keepLines/>
      <w:autoSpaceDE/>
      <w:autoSpaceDN/>
      <w:spacing w:before="80" w:after="40"/>
      <w:ind w:leftChars="400" w:left="400"/>
      <w:jc w:val="both"/>
      <w:outlineLvl w:val="7"/>
    </w:pPr>
    <w:rPr>
      <w:rFonts w:asciiTheme="majorHAnsi" w:eastAsiaTheme="majorEastAsia" w:hAnsiTheme="majorHAnsi" w:cstheme="majorBidi"/>
      <w:color w:val="000000" w:themeColor="text1"/>
      <w:kern w:val="2"/>
      <w:sz w:val="21"/>
    </w:rPr>
  </w:style>
  <w:style w:type="paragraph" w:styleId="9">
    <w:name w:val="heading 9"/>
    <w:basedOn w:val="a"/>
    <w:next w:val="a"/>
    <w:link w:val="90"/>
    <w:uiPriority w:val="9"/>
    <w:semiHidden/>
    <w:unhideWhenUsed/>
    <w:qFormat/>
    <w:rsid w:val="004E4955"/>
    <w:pPr>
      <w:keepNext/>
      <w:keepLines/>
      <w:autoSpaceDE/>
      <w:autoSpaceDN/>
      <w:spacing w:before="80" w:after="40"/>
      <w:ind w:leftChars="500" w:left="500"/>
      <w:jc w:val="both"/>
      <w:outlineLvl w:val="8"/>
    </w:pPr>
    <w:rPr>
      <w:rFonts w:asciiTheme="majorHAnsi" w:eastAsiaTheme="majorEastAsia" w:hAnsiTheme="majorHAnsi" w:cstheme="majorBidi"/>
      <w:color w:val="000000" w:themeColor="text1"/>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Mention"/>
    <w:basedOn w:val="a1"/>
    <w:uiPriority w:val="99"/>
    <w:unhideWhenUsed/>
    <w:rsid w:val="00DE2F8C"/>
    <w:rPr>
      <w:color w:val="2B579A"/>
      <w:shd w:val="clear" w:color="auto" w:fill="E1DFDD"/>
    </w:rPr>
  </w:style>
  <w:style w:type="paragraph" w:styleId="a0">
    <w:name w:val="Body Text"/>
    <w:basedOn w:val="a"/>
    <w:link w:val="a5"/>
    <w:uiPriority w:val="1"/>
    <w:qFormat/>
    <w:rsid w:val="00E55C73"/>
    <w:pPr>
      <w:ind w:firstLineChars="100" w:firstLine="240"/>
    </w:pPr>
    <w:rPr>
      <w:szCs w:val="32"/>
    </w:rPr>
  </w:style>
  <w:style w:type="paragraph" w:styleId="a6">
    <w:name w:val="List Paragraph"/>
    <w:basedOn w:val="a"/>
    <w:uiPriority w:val="34"/>
    <w:qFormat/>
    <w:pPr>
      <w:ind w:left="581" w:right="350" w:hanging="480"/>
      <w:jc w:val="both"/>
    </w:pPr>
  </w:style>
  <w:style w:type="paragraph" w:customStyle="1" w:styleId="TableParagraph">
    <w:name w:val="Table Paragraph"/>
    <w:basedOn w:val="a"/>
    <w:uiPriority w:val="1"/>
    <w:qFormat/>
    <w:rsid w:val="00C35B3E"/>
    <w:pPr>
      <w:widowControl/>
      <w:autoSpaceDE/>
      <w:autoSpaceDN/>
    </w:pPr>
    <w:rPr>
      <w:kern w:val="2"/>
      <w:sz w:val="16"/>
      <w:szCs w:val="16"/>
    </w:rPr>
  </w:style>
  <w:style w:type="paragraph" w:styleId="a7">
    <w:name w:val="Revision"/>
    <w:hidden/>
    <w:uiPriority w:val="99"/>
    <w:semiHidden/>
    <w:rsid w:val="005174D3"/>
    <w:pPr>
      <w:widowControl/>
      <w:autoSpaceDE/>
      <w:autoSpaceDN/>
    </w:pPr>
    <w:rPr>
      <w:rFonts w:ascii="ＭＳ 明朝" w:eastAsia="ＭＳ 明朝" w:hAnsi="ＭＳ 明朝" w:cs="ＭＳ 明朝"/>
      <w:lang w:eastAsia="ja-JP"/>
    </w:rPr>
  </w:style>
  <w:style w:type="character" w:styleId="a8">
    <w:name w:val="annotation reference"/>
    <w:basedOn w:val="a1"/>
    <w:uiPriority w:val="99"/>
    <w:semiHidden/>
    <w:unhideWhenUsed/>
    <w:rsid w:val="0095375C"/>
    <w:rPr>
      <w:sz w:val="18"/>
      <w:szCs w:val="18"/>
    </w:rPr>
  </w:style>
  <w:style w:type="paragraph" w:styleId="a9">
    <w:name w:val="annotation text"/>
    <w:basedOn w:val="a"/>
    <w:link w:val="aa"/>
    <w:uiPriority w:val="99"/>
    <w:unhideWhenUsed/>
    <w:rsid w:val="0095375C"/>
  </w:style>
  <w:style w:type="character" w:customStyle="1" w:styleId="aa">
    <w:name w:val="コメント文字列 (文字)"/>
    <w:basedOn w:val="a1"/>
    <w:link w:val="a9"/>
    <w:uiPriority w:val="99"/>
    <w:rsid w:val="0095375C"/>
    <w:rPr>
      <w:rFonts w:ascii="ＭＳ 明朝" w:eastAsia="ＭＳ 明朝" w:hAnsi="ＭＳ 明朝" w:cs="ＭＳ 明朝"/>
      <w:lang w:eastAsia="ja-JP"/>
    </w:rPr>
  </w:style>
  <w:style w:type="paragraph" w:styleId="ab">
    <w:name w:val="annotation subject"/>
    <w:basedOn w:val="a9"/>
    <w:next w:val="a9"/>
    <w:link w:val="ac"/>
    <w:uiPriority w:val="99"/>
    <w:semiHidden/>
    <w:unhideWhenUsed/>
    <w:rsid w:val="0095375C"/>
    <w:rPr>
      <w:b/>
      <w:bCs/>
    </w:rPr>
  </w:style>
  <w:style w:type="character" w:customStyle="1" w:styleId="ac">
    <w:name w:val="コメント内容 (文字)"/>
    <w:basedOn w:val="aa"/>
    <w:link w:val="ab"/>
    <w:uiPriority w:val="99"/>
    <w:semiHidden/>
    <w:rsid w:val="0095375C"/>
    <w:rPr>
      <w:rFonts w:ascii="ＭＳ 明朝" w:eastAsia="ＭＳ 明朝" w:hAnsi="ＭＳ 明朝" w:cs="ＭＳ 明朝"/>
      <w:b/>
      <w:bCs/>
      <w:lang w:eastAsia="ja-JP"/>
    </w:rPr>
  </w:style>
  <w:style w:type="character" w:styleId="ad">
    <w:name w:val="Hyperlink"/>
    <w:basedOn w:val="a1"/>
    <w:uiPriority w:val="99"/>
    <w:unhideWhenUsed/>
    <w:rsid w:val="0095375C"/>
    <w:rPr>
      <w:color w:val="0000FF" w:themeColor="hyperlink"/>
      <w:u w:val="single"/>
    </w:rPr>
  </w:style>
  <w:style w:type="character" w:styleId="ae">
    <w:name w:val="Unresolved Mention"/>
    <w:basedOn w:val="a1"/>
    <w:uiPriority w:val="99"/>
    <w:semiHidden/>
    <w:unhideWhenUsed/>
    <w:rsid w:val="0095375C"/>
    <w:rPr>
      <w:color w:val="605E5C"/>
      <w:shd w:val="clear" w:color="auto" w:fill="E1DFDD"/>
    </w:rPr>
  </w:style>
  <w:style w:type="paragraph" w:styleId="af">
    <w:name w:val="endnote text"/>
    <w:basedOn w:val="a"/>
    <w:link w:val="af0"/>
    <w:uiPriority w:val="99"/>
    <w:semiHidden/>
    <w:unhideWhenUsed/>
    <w:rsid w:val="00DE3001"/>
    <w:pPr>
      <w:snapToGrid w:val="0"/>
    </w:pPr>
  </w:style>
  <w:style w:type="character" w:customStyle="1" w:styleId="af0">
    <w:name w:val="文末脚注文字列 (文字)"/>
    <w:basedOn w:val="a1"/>
    <w:link w:val="af"/>
    <w:uiPriority w:val="99"/>
    <w:semiHidden/>
    <w:rsid w:val="00DE3001"/>
    <w:rPr>
      <w:rFonts w:ascii="ＭＳ 明朝" w:eastAsia="ＭＳ 明朝" w:hAnsi="ＭＳ 明朝" w:cs="ＭＳ 明朝"/>
      <w:lang w:eastAsia="ja-JP"/>
    </w:rPr>
  </w:style>
  <w:style w:type="character" w:styleId="af1">
    <w:name w:val="endnote reference"/>
    <w:basedOn w:val="a1"/>
    <w:uiPriority w:val="99"/>
    <w:semiHidden/>
    <w:unhideWhenUsed/>
    <w:rsid w:val="00DE3001"/>
    <w:rPr>
      <w:vertAlign w:val="superscript"/>
    </w:rPr>
  </w:style>
  <w:style w:type="paragraph" w:styleId="af2">
    <w:name w:val="header"/>
    <w:basedOn w:val="a"/>
    <w:link w:val="af3"/>
    <w:unhideWhenUsed/>
    <w:rsid w:val="00BE5DD6"/>
    <w:pPr>
      <w:tabs>
        <w:tab w:val="center" w:pos="4252"/>
        <w:tab w:val="right" w:pos="8504"/>
      </w:tabs>
      <w:snapToGrid w:val="0"/>
    </w:pPr>
  </w:style>
  <w:style w:type="character" w:customStyle="1" w:styleId="af3">
    <w:name w:val="ヘッダー (文字)"/>
    <w:basedOn w:val="a1"/>
    <w:link w:val="af2"/>
    <w:rsid w:val="00BE5DD6"/>
    <w:rPr>
      <w:rFonts w:ascii="ＭＳ 明朝" w:eastAsia="ＭＳ 明朝" w:hAnsi="ＭＳ 明朝" w:cs="ＭＳ 明朝"/>
      <w:lang w:eastAsia="ja-JP"/>
    </w:rPr>
  </w:style>
  <w:style w:type="paragraph" w:styleId="af4">
    <w:name w:val="footer"/>
    <w:basedOn w:val="a"/>
    <w:link w:val="af5"/>
    <w:uiPriority w:val="99"/>
    <w:unhideWhenUsed/>
    <w:rsid w:val="00BE5DD6"/>
    <w:pPr>
      <w:tabs>
        <w:tab w:val="center" w:pos="4252"/>
        <w:tab w:val="right" w:pos="8504"/>
      </w:tabs>
      <w:snapToGrid w:val="0"/>
    </w:pPr>
  </w:style>
  <w:style w:type="character" w:customStyle="1" w:styleId="af5">
    <w:name w:val="フッター (文字)"/>
    <w:basedOn w:val="a1"/>
    <w:link w:val="af4"/>
    <w:uiPriority w:val="99"/>
    <w:rsid w:val="00BE5DD6"/>
    <w:rPr>
      <w:rFonts w:ascii="ＭＳ 明朝" w:eastAsia="ＭＳ 明朝" w:hAnsi="ＭＳ 明朝" w:cs="ＭＳ 明朝"/>
      <w:lang w:eastAsia="ja-JP"/>
    </w:rPr>
  </w:style>
  <w:style w:type="paragraph" w:styleId="af6">
    <w:name w:val="footnote text"/>
    <w:basedOn w:val="a"/>
    <w:link w:val="af7"/>
    <w:uiPriority w:val="99"/>
    <w:semiHidden/>
    <w:unhideWhenUsed/>
    <w:rsid w:val="00B730D2"/>
    <w:pPr>
      <w:snapToGrid w:val="0"/>
    </w:pPr>
  </w:style>
  <w:style w:type="character" w:customStyle="1" w:styleId="af7">
    <w:name w:val="脚注文字列 (文字)"/>
    <w:basedOn w:val="a1"/>
    <w:link w:val="af6"/>
    <w:uiPriority w:val="99"/>
    <w:semiHidden/>
    <w:rsid w:val="00B730D2"/>
    <w:rPr>
      <w:rFonts w:ascii="ＭＳ 明朝" w:eastAsia="ＭＳ 明朝" w:hAnsi="ＭＳ 明朝" w:cs="ＭＳ 明朝"/>
      <w:lang w:eastAsia="ja-JP"/>
    </w:rPr>
  </w:style>
  <w:style w:type="character" w:styleId="af8">
    <w:name w:val="footnote reference"/>
    <w:basedOn w:val="a1"/>
    <w:uiPriority w:val="99"/>
    <w:semiHidden/>
    <w:unhideWhenUsed/>
    <w:rsid w:val="00B730D2"/>
    <w:rPr>
      <w:vertAlign w:val="superscript"/>
    </w:rPr>
  </w:style>
  <w:style w:type="paragraph" w:styleId="af9">
    <w:name w:val="Title"/>
    <w:basedOn w:val="a"/>
    <w:next w:val="a"/>
    <w:link w:val="afa"/>
    <w:uiPriority w:val="10"/>
    <w:qFormat/>
    <w:rsid w:val="00B730D2"/>
    <w:pPr>
      <w:spacing w:before="240" w:after="120"/>
      <w:jc w:val="center"/>
      <w:outlineLvl w:val="0"/>
    </w:pPr>
    <w:rPr>
      <w:rFonts w:asciiTheme="majorHAnsi" w:eastAsiaTheme="majorEastAsia" w:hAnsiTheme="majorHAnsi" w:cstheme="majorBidi"/>
      <w:sz w:val="32"/>
      <w:szCs w:val="32"/>
    </w:rPr>
  </w:style>
  <w:style w:type="character" w:customStyle="1" w:styleId="afa">
    <w:name w:val="表題 (文字)"/>
    <w:basedOn w:val="a1"/>
    <w:link w:val="af9"/>
    <w:uiPriority w:val="10"/>
    <w:rsid w:val="00B730D2"/>
    <w:rPr>
      <w:rFonts w:asciiTheme="majorHAnsi" w:eastAsiaTheme="majorEastAsia" w:hAnsiTheme="majorHAnsi" w:cstheme="majorBidi"/>
      <w:sz w:val="32"/>
      <w:szCs w:val="32"/>
      <w:lang w:eastAsia="ja-JP"/>
    </w:rPr>
  </w:style>
  <w:style w:type="paragraph" w:customStyle="1" w:styleId="afb">
    <w:name w:val="チェック項目"/>
    <w:basedOn w:val="a"/>
    <w:next w:val="a"/>
    <w:link w:val="afc"/>
    <w:qFormat/>
    <w:rsid w:val="008F7DD4"/>
    <w:pPr>
      <w:ind w:left="425" w:hangingChars="195" w:hanging="425"/>
    </w:pPr>
    <w:rPr>
      <w:spacing w:val="-2"/>
    </w:rPr>
  </w:style>
  <w:style w:type="character" w:customStyle="1" w:styleId="afc">
    <w:name w:val="チェック項目 (文字)"/>
    <w:basedOn w:val="a1"/>
    <w:link w:val="afb"/>
    <w:rsid w:val="008F7DD4"/>
    <w:rPr>
      <w:rFonts w:ascii="ＭＳ 明朝" w:eastAsia="ＭＳ 明朝" w:hAnsi="ＭＳ 明朝" w:cs="ＭＳ 明朝"/>
      <w:spacing w:val="-2"/>
      <w:lang w:eastAsia="ja-JP"/>
    </w:rPr>
  </w:style>
  <w:style w:type="character" w:customStyle="1" w:styleId="30">
    <w:name w:val="見出し 3 (文字)"/>
    <w:basedOn w:val="a1"/>
    <w:link w:val="3"/>
    <w:uiPriority w:val="9"/>
    <w:rsid w:val="00917046"/>
    <w:rPr>
      <w:rFonts w:ascii="ＭＳ 明朝" w:eastAsia="ＭＳ 明朝" w:hAnsi="ＭＳ 明朝" w:cs="ＭＳ 明朝"/>
      <w:b/>
      <w:bCs/>
      <w:szCs w:val="32"/>
      <w:lang w:eastAsia="ja-JP"/>
    </w:rPr>
  </w:style>
  <w:style w:type="character" w:customStyle="1" w:styleId="40">
    <w:name w:val="見出し 4 (文字)"/>
    <w:basedOn w:val="a1"/>
    <w:link w:val="4"/>
    <w:uiPriority w:val="9"/>
    <w:rsid w:val="00917046"/>
    <w:rPr>
      <w:rFonts w:ascii="ＭＳ 明朝" w:eastAsia="ＭＳ 明朝" w:hAnsi="ＭＳ 明朝" w:cs="ＭＳ 明朝"/>
      <w:b/>
      <w:bCs/>
      <w:szCs w:val="32"/>
      <w:lang w:eastAsia="ja-JP"/>
    </w:rPr>
  </w:style>
  <w:style w:type="character" w:customStyle="1" w:styleId="50">
    <w:name w:val="見出し 5 (文字)"/>
    <w:basedOn w:val="a1"/>
    <w:link w:val="5"/>
    <w:uiPriority w:val="9"/>
    <w:rsid w:val="00953421"/>
    <w:rPr>
      <w:rFonts w:ascii="ＭＳ 明朝" w:eastAsia="ＭＳ 明朝" w:hAnsi="ＭＳ 明朝" w:cs="ＭＳ 明朝"/>
      <w:b/>
      <w:bCs/>
      <w:szCs w:val="32"/>
      <w:lang w:eastAsia="ja-JP"/>
    </w:rPr>
  </w:style>
  <w:style w:type="character" w:customStyle="1" w:styleId="60">
    <w:name w:val="見出し 6 (文字)"/>
    <w:basedOn w:val="a1"/>
    <w:link w:val="6"/>
    <w:uiPriority w:val="9"/>
    <w:semiHidden/>
    <w:rsid w:val="004E4955"/>
    <w:rPr>
      <w:rFonts w:asciiTheme="majorHAnsi" w:eastAsiaTheme="majorEastAsia" w:hAnsiTheme="majorHAnsi" w:cstheme="majorBidi"/>
      <w:color w:val="000000" w:themeColor="text1"/>
      <w:kern w:val="2"/>
      <w:sz w:val="21"/>
      <w:lang w:eastAsia="ja-JP"/>
    </w:rPr>
  </w:style>
  <w:style w:type="character" w:customStyle="1" w:styleId="70">
    <w:name w:val="見出し 7 (文字)"/>
    <w:basedOn w:val="a1"/>
    <w:link w:val="7"/>
    <w:uiPriority w:val="9"/>
    <w:semiHidden/>
    <w:rsid w:val="004E4955"/>
    <w:rPr>
      <w:rFonts w:asciiTheme="majorHAnsi" w:eastAsiaTheme="majorEastAsia" w:hAnsiTheme="majorHAnsi" w:cstheme="majorBidi"/>
      <w:color w:val="000000" w:themeColor="text1"/>
      <w:kern w:val="2"/>
      <w:sz w:val="21"/>
      <w:lang w:eastAsia="ja-JP"/>
    </w:rPr>
  </w:style>
  <w:style w:type="character" w:customStyle="1" w:styleId="80">
    <w:name w:val="見出し 8 (文字)"/>
    <w:basedOn w:val="a1"/>
    <w:link w:val="8"/>
    <w:uiPriority w:val="9"/>
    <w:semiHidden/>
    <w:rsid w:val="004E4955"/>
    <w:rPr>
      <w:rFonts w:asciiTheme="majorHAnsi" w:eastAsiaTheme="majorEastAsia" w:hAnsiTheme="majorHAnsi" w:cstheme="majorBidi"/>
      <w:color w:val="000000" w:themeColor="text1"/>
      <w:kern w:val="2"/>
      <w:sz w:val="21"/>
      <w:lang w:eastAsia="ja-JP"/>
    </w:rPr>
  </w:style>
  <w:style w:type="character" w:customStyle="1" w:styleId="90">
    <w:name w:val="見出し 9 (文字)"/>
    <w:basedOn w:val="a1"/>
    <w:link w:val="9"/>
    <w:uiPriority w:val="9"/>
    <w:semiHidden/>
    <w:rsid w:val="004E4955"/>
    <w:rPr>
      <w:rFonts w:asciiTheme="majorHAnsi" w:eastAsiaTheme="majorEastAsia" w:hAnsiTheme="majorHAnsi" w:cstheme="majorBidi"/>
      <w:color w:val="000000" w:themeColor="text1"/>
      <w:kern w:val="2"/>
      <w:sz w:val="21"/>
      <w:lang w:eastAsia="ja-JP"/>
    </w:rPr>
  </w:style>
  <w:style w:type="character" w:customStyle="1" w:styleId="10">
    <w:name w:val="見出し 1 (文字)"/>
    <w:basedOn w:val="a1"/>
    <w:link w:val="1"/>
    <w:uiPriority w:val="9"/>
    <w:rsid w:val="00881A92"/>
    <w:rPr>
      <w:rFonts w:ascii="ＭＳ 明朝" w:eastAsia="ＭＳ 明朝" w:hAnsi="ＭＳ 明朝" w:cs="ＭＳ 明朝"/>
      <w:b/>
      <w:bCs/>
      <w:sz w:val="28"/>
      <w:szCs w:val="36"/>
      <w:lang w:eastAsia="ja-JP"/>
    </w:rPr>
  </w:style>
  <w:style w:type="character" w:customStyle="1" w:styleId="20">
    <w:name w:val="見出し 2 (文字)"/>
    <w:basedOn w:val="a1"/>
    <w:link w:val="2"/>
    <w:uiPriority w:val="9"/>
    <w:rsid w:val="002F6C12"/>
    <w:rPr>
      <w:rFonts w:ascii="ＭＳ 明朝" w:eastAsia="ＭＳ 明朝" w:hAnsi="ＭＳ 明朝" w:cs="ＭＳ 明朝"/>
      <w:b/>
      <w:bCs/>
      <w:szCs w:val="32"/>
      <w:lang w:eastAsia="ja-JP"/>
    </w:rPr>
  </w:style>
  <w:style w:type="paragraph" w:styleId="afd">
    <w:name w:val="Subtitle"/>
    <w:basedOn w:val="a"/>
    <w:next w:val="a"/>
    <w:link w:val="afe"/>
    <w:uiPriority w:val="11"/>
    <w:qFormat/>
    <w:rsid w:val="004E4955"/>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fe">
    <w:name w:val="副題 (文字)"/>
    <w:basedOn w:val="a1"/>
    <w:link w:val="afd"/>
    <w:uiPriority w:val="11"/>
    <w:rsid w:val="004E4955"/>
    <w:rPr>
      <w:rFonts w:asciiTheme="majorHAnsi" w:eastAsiaTheme="majorEastAsia" w:hAnsiTheme="majorHAnsi" w:cstheme="majorBidi"/>
      <w:color w:val="595959" w:themeColor="text1" w:themeTint="A6"/>
      <w:spacing w:val="15"/>
      <w:kern w:val="2"/>
      <w:sz w:val="28"/>
      <w:szCs w:val="28"/>
      <w:lang w:eastAsia="ja-JP"/>
    </w:rPr>
  </w:style>
  <w:style w:type="paragraph" w:styleId="aff">
    <w:name w:val="Quote"/>
    <w:basedOn w:val="a"/>
    <w:next w:val="a"/>
    <w:link w:val="aff0"/>
    <w:uiPriority w:val="29"/>
    <w:qFormat/>
    <w:rsid w:val="004E4955"/>
    <w:pPr>
      <w:autoSpaceDE/>
      <w:autoSpaceDN/>
      <w:spacing w:before="160" w:after="160"/>
      <w:jc w:val="center"/>
    </w:pPr>
    <w:rPr>
      <w:rFonts w:asciiTheme="minorHAnsi" w:eastAsiaTheme="minorEastAsia" w:hAnsiTheme="minorHAnsi" w:cstheme="minorBidi"/>
      <w:i/>
      <w:iCs/>
      <w:color w:val="404040" w:themeColor="text1" w:themeTint="BF"/>
      <w:kern w:val="2"/>
      <w:sz w:val="21"/>
    </w:rPr>
  </w:style>
  <w:style w:type="character" w:customStyle="1" w:styleId="aff0">
    <w:name w:val="引用文 (文字)"/>
    <w:basedOn w:val="a1"/>
    <w:link w:val="aff"/>
    <w:uiPriority w:val="29"/>
    <w:rsid w:val="004E4955"/>
    <w:rPr>
      <w:i/>
      <w:iCs/>
      <w:color w:val="404040" w:themeColor="text1" w:themeTint="BF"/>
      <w:kern w:val="2"/>
      <w:sz w:val="21"/>
      <w:lang w:eastAsia="ja-JP"/>
    </w:rPr>
  </w:style>
  <w:style w:type="character" w:styleId="21">
    <w:name w:val="Intense Emphasis"/>
    <w:basedOn w:val="a1"/>
    <w:uiPriority w:val="21"/>
    <w:qFormat/>
    <w:rsid w:val="004E4955"/>
    <w:rPr>
      <w:i/>
      <w:iCs/>
      <w:color w:val="365F91" w:themeColor="accent1" w:themeShade="BF"/>
    </w:rPr>
  </w:style>
  <w:style w:type="paragraph" w:styleId="22">
    <w:name w:val="Intense Quote"/>
    <w:basedOn w:val="a"/>
    <w:next w:val="a"/>
    <w:link w:val="23"/>
    <w:uiPriority w:val="30"/>
    <w:qFormat/>
    <w:rsid w:val="004E4955"/>
    <w:pPr>
      <w:pBdr>
        <w:top w:val="single" w:sz="4" w:space="10" w:color="365F91" w:themeColor="accent1" w:themeShade="BF"/>
        <w:bottom w:val="single" w:sz="4" w:space="10" w:color="365F91" w:themeColor="accent1" w:themeShade="BF"/>
      </w:pBdr>
      <w:autoSpaceDE/>
      <w:autoSpaceDN/>
      <w:spacing w:before="360" w:after="360"/>
      <w:ind w:left="864" w:right="864"/>
      <w:jc w:val="center"/>
    </w:pPr>
    <w:rPr>
      <w:rFonts w:asciiTheme="minorHAnsi" w:eastAsiaTheme="minorEastAsia" w:hAnsiTheme="minorHAnsi" w:cstheme="minorBidi"/>
      <w:i/>
      <w:iCs/>
      <w:color w:val="365F91" w:themeColor="accent1" w:themeShade="BF"/>
      <w:kern w:val="2"/>
      <w:sz w:val="21"/>
    </w:rPr>
  </w:style>
  <w:style w:type="character" w:customStyle="1" w:styleId="23">
    <w:name w:val="引用文 2 (文字)"/>
    <w:basedOn w:val="a1"/>
    <w:link w:val="22"/>
    <w:uiPriority w:val="30"/>
    <w:rsid w:val="004E4955"/>
    <w:rPr>
      <w:i/>
      <w:iCs/>
      <w:color w:val="365F91" w:themeColor="accent1" w:themeShade="BF"/>
      <w:kern w:val="2"/>
      <w:sz w:val="21"/>
      <w:lang w:eastAsia="ja-JP"/>
    </w:rPr>
  </w:style>
  <w:style w:type="character" w:styleId="24">
    <w:name w:val="Intense Reference"/>
    <w:basedOn w:val="a1"/>
    <w:uiPriority w:val="32"/>
    <w:qFormat/>
    <w:rsid w:val="004E4955"/>
    <w:rPr>
      <w:b/>
      <w:bCs/>
      <w:smallCaps/>
      <w:color w:val="365F91" w:themeColor="accent1" w:themeShade="BF"/>
      <w:spacing w:val="5"/>
    </w:rPr>
  </w:style>
  <w:style w:type="paragraph" w:styleId="aff1">
    <w:name w:val="Date"/>
    <w:basedOn w:val="a"/>
    <w:next w:val="a"/>
    <w:link w:val="aff2"/>
    <w:uiPriority w:val="99"/>
    <w:semiHidden/>
    <w:unhideWhenUsed/>
    <w:rsid w:val="004E4955"/>
    <w:pPr>
      <w:autoSpaceDE/>
      <w:autoSpaceDN/>
      <w:jc w:val="both"/>
    </w:pPr>
    <w:rPr>
      <w:rFonts w:asciiTheme="minorHAnsi" w:eastAsiaTheme="minorEastAsia" w:hAnsiTheme="minorHAnsi" w:cstheme="minorBidi"/>
      <w:kern w:val="2"/>
      <w:sz w:val="21"/>
    </w:rPr>
  </w:style>
  <w:style w:type="character" w:customStyle="1" w:styleId="aff2">
    <w:name w:val="日付 (文字)"/>
    <w:basedOn w:val="a1"/>
    <w:link w:val="aff1"/>
    <w:uiPriority w:val="99"/>
    <w:semiHidden/>
    <w:rsid w:val="004E4955"/>
    <w:rPr>
      <w:kern w:val="2"/>
      <w:sz w:val="21"/>
      <w:lang w:eastAsia="ja-JP"/>
    </w:rPr>
  </w:style>
  <w:style w:type="table" w:styleId="aff3">
    <w:name w:val="Table Grid"/>
    <w:basedOn w:val="a2"/>
    <w:uiPriority w:val="39"/>
    <w:rsid w:val="004E495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E4955"/>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styleId="aff4">
    <w:name w:val="caption"/>
    <w:basedOn w:val="a"/>
    <w:next w:val="a"/>
    <w:uiPriority w:val="35"/>
    <w:unhideWhenUsed/>
    <w:qFormat/>
    <w:rsid w:val="00B15875"/>
    <w:rPr>
      <w:b/>
      <w:bCs/>
      <w:sz w:val="21"/>
      <w:szCs w:val="21"/>
    </w:rPr>
  </w:style>
  <w:style w:type="character" w:styleId="aff5">
    <w:name w:val="Subtle Emphasis"/>
    <w:basedOn w:val="a1"/>
    <w:uiPriority w:val="19"/>
    <w:qFormat/>
    <w:rsid w:val="002C4273"/>
    <w:rPr>
      <w:i/>
      <w:iCs/>
      <w:color w:val="404040" w:themeColor="text1" w:themeTint="BF"/>
    </w:rPr>
  </w:style>
  <w:style w:type="paragraph" w:styleId="aff6">
    <w:name w:val="TOC Heading"/>
    <w:basedOn w:val="1"/>
    <w:next w:val="a"/>
    <w:uiPriority w:val="39"/>
    <w:unhideWhenUsed/>
    <w:qFormat/>
    <w:rsid w:val="00EB31EA"/>
    <w:pPr>
      <w:keepNext/>
      <w:keepLines/>
      <w:widowControl/>
      <w:numPr>
        <w:numId w:val="0"/>
      </w:numPr>
      <w:autoSpaceDE/>
      <w:autoSpaceDN/>
      <w:spacing w:beforeLines="0" w:before="240" w:afterLines="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11">
    <w:name w:val="toc 1"/>
    <w:basedOn w:val="a"/>
    <w:next w:val="a"/>
    <w:autoRedefine/>
    <w:uiPriority w:val="39"/>
    <w:unhideWhenUsed/>
    <w:rsid w:val="00EB31EA"/>
  </w:style>
  <w:style w:type="paragraph" w:styleId="25">
    <w:name w:val="toc 2"/>
    <w:basedOn w:val="a"/>
    <w:next w:val="a"/>
    <w:autoRedefine/>
    <w:uiPriority w:val="39"/>
    <w:unhideWhenUsed/>
    <w:rsid w:val="00EB31EA"/>
    <w:pPr>
      <w:ind w:leftChars="100" w:left="220"/>
    </w:pPr>
  </w:style>
  <w:style w:type="paragraph" w:styleId="31">
    <w:name w:val="toc 3"/>
    <w:basedOn w:val="a"/>
    <w:next w:val="a"/>
    <w:autoRedefine/>
    <w:uiPriority w:val="39"/>
    <w:unhideWhenUsed/>
    <w:rsid w:val="00EB31EA"/>
    <w:pPr>
      <w:ind w:leftChars="200" w:left="440"/>
    </w:pPr>
  </w:style>
  <w:style w:type="character" w:styleId="aff7">
    <w:name w:val="Strong"/>
    <w:basedOn w:val="a1"/>
    <w:uiPriority w:val="22"/>
    <w:qFormat/>
    <w:rsid w:val="00EB31EA"/>
    <w:rPr>
      <w:b/>
      <w:bCs/>
    </w:rPr>
  </w:style>
  <w:style w:type="paragraph" w:styleId="aff8">
    <w:name w:val="table of figures"/>
    <w:basedOn w:val="a"/>
    <w:next w:val="a"/>
    <w:uiPriority w:val="99"/>
    <w:unhideWhenUsed/>
    <w:rsid w:val="00BD66F6"/>
    <w:pPr>
      <w:tabs>
        <w:tab w:val="right" w:leader="dot" w:pos="8960"/>
      </w:tabs>
      <w:ind w:left="440" w:hangingChars="200" w:hanging="440"/>
    </w:pPr>
    <w:rPr>
      <w:noProof/>
    </w:rPr>
  </w:style>
  <w:style w:type="table" w:customStyle="1" w:styleId="TableNormal1">
    <w:name w:val="Table Normal1"/>
    <w:uiPriority w:val="2"/>
    <w:semiHidden/>
    <w:unhideWhenUsed/>
    <w:qFormat/>
    <w:rsid w:val="00052642"/>
    <w:tblPr>
      <w:tblInd w:w="0" w:type="dxa"/>
      <w:tblCellMar>
        <w:top w:w="0" w:type="dxa"/>
        <w:left w:w="0" w:type="dxa"/>
        <w:bottom w:w="0" w:type="dxa"/>
        <w:right w:w="0" w:type="dxa"/>
      </w:tblCellMar>
    </w:tblPr>
  </w:style>
  <w:style w:type="character" w:styleId="aff9">
    <w:name w:val="FollowedHyperlink"/>
    <w:basedOn w:val="a1"/>
    <w:uiPriority w:val="99"/>
    <w:semiHidden/>
    <w:unhideWhenUsed/>
    <w:rsid w:val="00D14937"/>
    <w:rPr>
      <w:color w:val="800080" w:themeColor="followedHyperlink"/>
      <w:u w:val="single"/>
    </w:rPr>
  </w:style>
  <w:style w:type="character" w:customStyle="1" w:styleId="a5">
    <w:name w:val="本文 (文字)"/>
    <w:basedOn w:val="a1"/>
    <w:link w:val="a0"/>
    <w:uiPriority w:val="1"/>
    <w:rsid w:val="00693F6B"/>
    <w:rPr>
      <w:rFonts w:ascii="ＭＳ 明朝" w:eastAsia="ＭＳ 明朝" w:hAnsi="ＭＳ 明朝" w:cs="ＭＳ 明朝"/>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89459">
      <w:bodyDiv w:val="1"/>
      <w:marLeft w:val="0"/>
      <w:marRight w:val="0"/>
      <w:marTop w:val="0"/>
      <w:marBottom w:val="0"/>
      <w:divBdr>
        <w:top w:val="none" w:sz="0" w:space="0" w:color="auto"/>
        <w:left w:val="none" w:sz="0" w:space="0" w:color="auto"/>
        <w:bottom w:val="none" w:sz="0" w:space="0" w:color="auto"/>
        <w:right w:val="none" w:sz="0" w:space="0" w:color="auto"/>
      </w:divBdr>
    </w:div>
    <w:div w:id="844706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apab.or.jp"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bunka.go.jp/seisaku/bunkashingikai/chosakuken/hogoriyo/h26_10/pdf/shiryo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CF98CF003AFB84B9B72FC78066F3DB2" ma:contentTypeVersion="12" ma:contentTypeDescription="新しいドキュメントを作成します。" ma:contentTypeScope="" ma:versionID="cabf51a792a914cbf9dfeb85fc90e7ac">
  <xsd:schema xmlns:xsd="http://www.w3.org/2001/XMLSchema" xmlns:xs="http://www.w3.org/2001/XMLSchema" xmlns:p="http://schemas.microsoft.com/office/2006/metadata/properties" xmlns:ns2="87fe3439-3e4e-4d15-afed-a72b3eb55d92" xmlns:ns3="4d5c8604-9fe5-40b1-af80-df0fe3455e6e" targetNamespace="http://schemas.microsoft.com/office/2006/metadata/properties" ma:root="true" ma:fieldsID="a6e85110f0fe3bb3e89934793100025c" ns2:_="" ns3:_="">
    <xsd:import namespace="87fe3439-3e4e-4d15-afed-a72b3eb55d92"/>
    <xsd:import namespace="4d5c8604-9fe5-40b1-af80-df0fe3455e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e3439-3e4e-4d15-afed-a72b3eb5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2782b98-391b-487b-a6e4-1e9e06d4a4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c8604-9fe5-40b1-af80-df0fe3455e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0a7e13-65c3-4895-bbf5-0dab4132e6f4}" ma:internalName="TaxCatchAll" ma:showField="CatchAllData" ma:web="4d5c8604-9fe5-40b1-af80-df0fe3455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fe3439-3e4e-4d15-afed-a72b3eb55d92">
      <Terms xmlns="http://schemas.microsoft.com/office/infopath/2007/PartnerControls"/>
    </lcf76f155ced4ddcb4097134ff3c332f>
    <TaxCatchAll xmlns="4d5c8604-9fe5-40b1-af80-df0fe3455e6e" xsi:nil="true"/>
  </documentManagement>
</p:properties>
</file>

<file path=customXml/itemProps1.xml><?xml version="1.0" encoding="utf-8"?>
<ds:datastoreItem xmlns:ds="http://schemas.openxmlformats.org/officeDocument/2006/customXml" ds:itemID="{3B56BC6A-61A8-439A-81C0-6E605D62B931}">
  <ds:schemaRefs>
    <ds:schemaRef ds:uri="http://schemas.openxmlformats.org/officeDocument/2006/bibliography"/>
  </ds:schemaRefs>
</ds:datastoreItem>
</file>

<file path=customXml/itemProps2.xml><?xml version="1.0" encoding="utf-8"?>
<ds:datastoreItem xmlns:ds="http://schemas.openxmlformats.org/officeDocument/2006/customXml" ds:itemID="{34548474-8BEE-42DD-AA98-1F804CE1DB5C}"/>
</file>

<file path=customXml/itemProps3.xml><?xml version="1.0" encoding="utf-8"?>
<ds:datastoreItem xmlns:ds="http://schemas.openxmlformats.org/officeDocument/2006/customXml" ds:itemID="{10B10FBA-1C17-4429-AE19-D511D2050021}"/>
</file>

<file path=customXml/itemProps4.xml><?xml version="1.0" encoding="utf-8"?>
<ds:datastoreItem xmlns:ds="http://schemas.openxmlformats.org/officeDocument/2006/customXml" ds:itemID="{AA54C843-10A0-42AC-BFD7-DFFC6E960DF9}"/>
</file>

<file path=docProps/app.xml><?xml version="1.0" encoding="utf-8"?>
<Properties xmlns="http://schemas.openxmlformats.org/officeDocument/2006/extended-properties" xmlns:vt="http://schemas.openxmlformats.org/officeDocument/2006/docPropsVTypes">
  <Template>Normal.dotm</Template>
  <TotalTime>0</TotalTime>
  <Pages>6</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Links>
    <vt:vector size="294" baseType="variant">
      <vt:variant>
        <vt:i4>2883673</vt:i4>
      </vt:variant>
      <vt:variant>
        <vt:i4>525</vt:i4>
      </vt:variant>
      <vt:variant>
        <vt:i4>0</vt:i4>
      </vt:variant>
      <vt:variant>
        <vt:i4>5</vt:i4>
      </vt:variant>
      <vt:variant>
        <vt:lpwstr>mailto:XXXXX@apab.or.jp</vt:lpwstr>
      </vt:variant>
      <vt:variant>
        <vt:lpwstr/>
      </vt:variant>
      <vt:variant>
        <vt:i4>1245239</vt:i4>
      </vt:variant>
      <vt:variant>
        <vt:i4>518</vt:i4>
      </vt:variant>
      <vt:variant>
        <vt:i4>0</vt:i4>
      </vt:variant>
      <vt:variant>
        <vt:i4>5</vt:i4>
      </vt:variant>
      <vt:variant>
        <vt:lpwstr/>
      </vt:variant>
      <vt:variant>
        <vt:lpwstr>_Toc190803667</vt:lpwstr>
      </vt:variant>
      <vt:variant>
        <vt:i4>1245239</vt:i4>
      </vt:variant>
      <vt:variant>
        <vt:i4>512</vt:i4>
      </vt:variant>
      <vt:variant>
        <vt:i4>0</vt:i4>
      </vt:variant>
      <vt:variant>
        <vt:i4>5</vt:i4>
      </vt:variant>
      <vt:variant>
        <vt:lpwstr/>
      </vt:variant>
      <vt:variant>
        <vt:lpwstr>_Toc190803666</vt:lpwstr>
      </vt:variant>
      <vt:variant>
        <vt:i4>1245239</vt:i4>
      </vt:variant>
      <vt:variant>
        <vt:i4>506</vt:i4>
      </vt:variant>
      <vt:variant>
        <vt:i4>0</vt:i4>
      </vt:variant>
      <vt:variant>
        <vt:i4>5</vt:i4>
      </vt:variant>
      <vt:variant>
        <vt:lpwstr/>
      </vt:variant>
      <vt:variant>
        <vt:lpwstr>_Toc190803665</vt:lpwstr>
      </vt:variant>
      <vt:variant>
        <vt:i4>1245239</vt:i4>
      </vt:variant>
      <vt:variant>
        <vt:i4>500</vt:i4>
      </vt:variant>
      <vt:variant>
        <vt:i4>0</vt:i4>
      </vt:variant>
      <vt:variant>
        <vt:i4>5</vt:i4>
      </vt:variant>
      <vt:variant>
        <vt:lpwstr/>
      </vt:variant>
      <vt:variant>
        <vt:lpwstr>_Toc190803664</vt:lpwstr>
      </vt:variant>
      <vt:variant>
        <vt:i4>1245239</vt:i4>
      </vt:variant>
      <vt:variant>
        <vt:i4>494</vt:i4>
      </vt:variant>
      <vt:variant>
        <vt:i4>0</vt:i4>
      </vt:variant>
      <vt:variant>
        <vt:i4>5</vt:i4>
      </vt:variant>
      <vt:variant>
        <vt:lpwstr/>
      </vt:variant>
      <vt:variant>
        <vt:lpwstr>_Toc190803663</vt:lpwstr>
      </vt:variant>
      <vt:variant>
        <vt:i4>1245239</vt:i4>
      </vt:variant>
      <vt:variant>
        <vt:i4>485</vt:i4>
      </vt:variant>
      <vt:variant>
        <vt:i4>0</vt:i4>
      </vt:variant>
      <vt:variant>
        <vt:i4>5</vt:i4>
      </vt:variant>
      <vt:variant>
        <vt:lpwstr/>
      </vt:variant>
      <vt:variant>
        <vt:lpwstr>_Toc190803662</vt:lpwstr>
      </vt:variant>
      <vt:variant>
        <vt:i4>1245239</vt:i4>
      </vt:variant>
      <vt:variant>
        <vt:i4>479</vt:i4>
      </vt:variant>
      <vt:variant>
        <vt:i4>0</vt:i4>
      </vt:variant>
      <vt:variant>
        <vt:i4>5</vt:i4>
      </vt:variant>
      <vt:variant>
        <vt:lpwstr/>
      </vt:variant>
      <vt:variant>
        <vt:lpwstr>_Toc190803661</vt:lpwstr>
      </vt:variant>
      <vt:variant>
        <vt:i4>1245239</vt:i4>
      </vt:variant>
      <vt:variant>
        <vt:i4>473</vt:i4>
      </vt:variant>
      <vt:variant>
        <vt:i4>0</vt:i4>
      </vt:variant>
      <vt:variant>
        <vt:i4>5</vt:i4>
      </vt:variant>
      <vt:variant>
        <vt:lpwstr/>
      </vt:variant>
      <vt:variant>
        <vt:lpwstr>_Toc190803660</vt:lpwstr>
      </vt:variant>
      <vt:variant>
        <vt:i4>1048631</vt:i4>
      </vt:variant>
      <vt:variant>
        <vt:i4>467</vt:i4>
      </vt:variant>
      <vt:variant>
        <vt:i4>0</vt:i4>
      </vt:variant>
      <vt:variant>
        <vt:i4>5</vt:i4>
      </vt:variant>
      <vt:variant>
        <vt:lpwstr/>
      </vt:variant>
      <vt:variant>
        <vt:lpwstr>_Toc190803659</vt:lpwstr>
      </vt:variant>
      <vt:variant>
        <vt:i4>1048631</vt:i4>
      </vt:variant>
      <vt:variant>
        <vt:i4>461</vt:i4>
      </vt:variant>
      <vt:variant>
        <vt:i4>0</vt:i4>
      </vt:variant>
      <vt:variant>
        <vt:i4>5</vt:i4>
      </vt:variant>
      <vt:variant>
        <vt:lpwstr/>
      </vt:variant>
      <vt:variant>
        <vt:lpwstr>_Toc190803658</vt:lpwstr>
      </vt:variant>
      <vt:variant>
        <vt:i4>1310783</vt:i4>
      </vt:variant>
      <vt:variant>
        <vt:i4>419</vt:i4>
      </vt:variant>
      <vt:variant>
        <vt:i4>0</vt:i4>
      </vt:variant>
      <vt:variant>
        <vt:i4>5</vt:i4>
      </vt:variant>
      <vt:variant>
        <vt:lpwstr/>
      </vt:variant>
      <vt:variant>
        <vt:lpwstr>_Toc192093599</vt:lpwstr>
      </vt:variant>
      <vt:variant>
        <vt:i4>1310783</vt:i4>
      </vt:variant>
      <vt:variant>
        <vt:i4>413</vt:i4>
      </vt:variant>
      <vt:variant>
        <vt:i4>0</vt:i4>
      </vt:variant>
      <vt:variant>
        <vt:i4>5</vt:i4>
      </vt:variant>
      <vt:variant>
        <vt:lpwstr/>
      </vt:variant>
      <vt:variant>
        <vt:lpwstr>_Toc192093598</vt:lpwstr>
      </vt:variant>
      <vt:variant>
        <vt:i4>1310783</vt:i4>
      </vt:variant>
      <vt:variant>
        <vt:i4>407</vt:i4>
      </vt:variant>
      <vt:variant>
        <vt:i4>0</vt:i4>
      </vt:variant>
      <vt:variant>
        <vt:i4>5</vt:i4>
      </vt:variant>
      <vt:variant>
        <vt:lpwstr/>
      </vt:variant>
      <vt:variant>
        <vt:lpwstr>_Toc192093597</vt:lpwstr>
      </vt:variant>
      <vt:variant>
        <vt:i4>1310783</vt:i4>
      </vt:variant>
      <vt:variant>
        <vt:i4>401</vt:i4>
      </vt:variant>
      <vt:variant>
        <vt:i4>0</vt:i4>
      </vt:variant>
      <vt:variant>
        <vt:i4>5</vt:i4>
      </vt:variant>
      <vt:variant>
        <vt:lpwstr/>
      </vt:variant>
      <vt:variant>
        <vt:lpwstr>_Toc192093596</vt:lpwstr>
      </vt:variant>
      <vt:variant>
        <vt:i4>1310783</vt:i4>
      </vt:variant>
      <vt:variant>
        <vt:i4>395</vt:i4>
      </vt:variant>
      <vt:variant>
        <vt:i4>0</vt:i4>
      </vt:variant>
      <vt:variant>
        <vt:i4>5</vt:i4>
      </vt:variant>
      <vt:variant>
        <vt:lpwstr/>
      </vt:variant>
      <vt:variant>
        <vt:lpwstr>_Toc192093595</vt:lpwstr>
      </vt:variant>
      <vt:variant>
        <vt:i4>1310783</vt:i4>
      </vt:variant>
      <vt:variant>
        <vt:i4>389</vt:i4>
      </vt:variant>
      <vt:variant>
        <vt:i4>0</vt:i4>
      </vt:variant>
      <vt:variant>
        <vt:i4>5</vt:i4>
      </vt:variant>
      <vt:variant>
        <vt:lpwstr/>
      </vt:variant>
      <vt:variant>
        <vt:lpwstr>_Toc192093594</vt:lpwstr>
      </vt:variant>
      <vt:variant>
        <vt:i4>1310783</vt:i4>
      </vt:variant>
      <vt:variant>
        <vt:i4>383</vt:i4>
      </vt:variant>
      <vt:variant>
        <vt:i4>0</vt:i4>
      </vt:variant>
      <vt:variant>
        <vt:i4>5</vt:i4>
      </vt:variant>
      <vt:variant>
        <vt:lpwstr/>
      </vt:variant>
      <vt:variant>
        <vt:lpwstr>_Toc192093593</vt:lpwstr>
      </vt:variant>
      <vt:variant>
        <vt:i4>1310783</vt:i4>
      </vt:variant>
      <vt:variant>
        <vt:i4>377</vt:i4>
      </vt:variant>
      <vt:variant>
        <vt:i4>0</vt:i4>
      </vt:variant>
      <vt:variant>
        <vt:i4>5</vt:i4>
      </vt:variant>
      <vt:variant>
        <vt:lpwstr/>
      </vt:variant>
      <vt:variant>
        <vt:lpwstr>_Toc192093592</vt:lpwstr>
      </vt:variant>
      <vt:variant>
        <vt:i4>1310783</vt:i4>
      </vt:variant>
      <vt:variant>
        <vt:i4>371</vt:i4>
      </vt:variant>
      <vt:variant>
        <vt:i4>0</vt:i4>
      </vt:variant>
      <vt:variant>
        <vt:i4>5</vt:i4>
      </vt:variant>
      <vt:variant>
        <vt:lpwstr/>
      </vt:variant>
      <vt:variant>
        <vt:lpwstr>_Toc192093591</vt:lpwstr>
      </vt:variant>
      <vt:variant>
        <vt:i4>1310783</vt:i4>
      </vt:variant>
      <vt:variant>
        <vt:i4>365</vt:i4>
      </vt:variant>
      <vt:variant>
        <vt:i4>0</vt:i4>
      </vt:variant>
      <vt:variant>
        <vt:i4>5</vt:i4>
      </vt:variant>
      <vt:variant>
        <vt:lpwstr/>
      </vt:variant>
      <vt:variant>
        <vt:lpwstr>_Toc192093590</vt:lpwstr>
      </vt:variant>
      <vt:variant>
        <vt:i4>1376319</vt:i4>
      </vt:variant>
      <vt:variant>
        <vt:i4>359</vt:i4>
      </vt:variant>
      <vt:variant>
        <vt:i4>0</vt:i4>
      </vt:variant>
      <vt:variant>
        <vt:i4>5</vt:i4>
      </vt:variant>
      <vt:variant>
        <vt:lpwstr/>
      </vt:variant>
      <vt:variant>
        <vt:lpwstr>_Toc192093589</vt:lpwstr>
      </vt:variant>
      <vt:variant>
        <vt:i4>1376319</vt:i4>
      </vt:variant>
      <vt:variant>
        <vt:i4>353</vt:i4>
      </vt:variant>
      <vt:variant>
        <vt:i4>0</vt:i4>
      </vt:variant>
      <vt:variant>
        <vt:i4>5</vt:i4>
      </vt:variant>
      <vt:variant>
        <vt:lpwstr/>
      </vt:variant>
      <vt:variant>
        <vt:lpwstr>_Toc192093588</vt:lpwstr>
      </vt:variant>
      <vt:variant>
        <vt:i4>1376319</vt:i4>
      </vt:variant>
      <vt:variant>
        <vt:i4>347</vt:i4>
      </vt:variant>
      <vt:variant>
        <vt:i4>0</vt:i4>
      </vt:variant>
      <vt:variant>
        <vt:i4>5</vt:i4>
      </vt:variant>
      <vt:variant>
        <vt:lpwstr/>
      </vt:variant>
      <vt:variant>
        <vt:lpwstr>_Toc192093587</vt:lpwstr>
      </vt:variant>
      <vt:variant>
        <vt:i4>1376319</vt:i4>
      </vt:variant>
      <vt:variant>
        <vt:i4>341</vt:i4>
      </vt:variant>
      <vt:variant>
        <vt:i4>0</vt:i4>
      </vt:variant>
      <vt:variant>
        <vt:i4>5</vt:i4>
      </vt:variant>
      <vt:variant>
        <vt:lpwstr/>
      </vt:variant>
      <vt:variant>
        <vt:lpwstr>_Toc192093586</vt:lpwstr>
      </vt:variant>
      <vt:variant>
        <vt:i4>1376319</vt:i4>
      </vt:variant>
      <vt:variant>
        <vt:i4>335</vt:i4>
      </vt:variant>
      <vt:variant>
        <vt:i4>0</vt:i4>
      </vt:variant>
      <vt:variant>
        <vt:i4>5</vt:i4>
      </vt:variant>
      <vt:variant>
        <vt:lpwstr/>
      </vt:variant>
      <vt:variant>
        <vt:lpwstr>_Toc192093585</vt:lpwstr>
      </vt:variant>
      <vt:variant>
        <vt:i4>1376319</vt:i4>
      </vt:variant>
      <vt:variant>
        <vt:i4>329</vt:i4>
      </vt:variant>
      <vt:variant>
        <vt:i4>0</vt:i4>
      </vt:variant>
      <vt:variant>
        <vt:i4>5</vt:i4>
      </vt:variant>
      <vt:variant>
        <vt:lpwstr/>
      </vt:variant>
      <vt:variant>
        <vt:lpwstr>_Toc192093584</vt:lpwstr>
      </vt:variant>
      <vt:variant>
        <vt:i4>1376319</vt:i4>
      </vt:variant>
      <vt:variant>
        <vt:i4>323</vt:i4>
      </vt:variant>
      <vt:variant>
        <vt:i4>0</vt:i4>
      </vt:variant>
      <vt:variant>
        <vt:i4>5</vt:i4>
      </vt:variant>
      <vt:variant>
        <vt:lpwstr/>
      </vt:variant>
      <vt:variant>
        <vt:lpwstr>_Toc192093583</vt:lpwstr>
      </vt:variant>
      <vt:variant>
        <vt:i4>1376319</vt:i4>
      </vt:variant>
      <vt:variant>
        <vt:i4>317</vt:i4>
      </vt:variant>
      <vt:variant>
        <vt:i4>0</vt:i4>
      </vt:variant>
      <vt:variant>
        <vt:i4>5</vt:i4>
      </vt:variant>
      <vt:variant>
        <vt:lpwstr/>
      </vt:variant>
      <vt:variant>
        <vt:lpwstr>_Toc192093582</vt:lpwstr>
      </vt:variant>
      <vt:variant>
        <vt:i4>1376319</vt:i4>
      </vt:variant>
      <vt:variant>
        <vt:i4>311</vt:i4>
      </vt:variant>
      <vt:variant>
        <vt:i4>0</vt:i4>
      </vt:variant>
      <vt:variant>
        <vt:i4>5</vt:i4>
      </vt:variant>
      <vt:variant>
        <vt:lpwstr/>
      </vt:variant>
      <vt:variant>
        <vt:lpwstr>_Toc192093581</vt:lpwstr>
      </vt:variant>
      <vt:variant>
        <vt:i4>1376319</vt:i4>
      </vt:variant>
      <vt:variant>
        <vt:i4>305</vt:i4>
      </vt:variant>
      <vt:variant>
        <vt:i4>0</vt:i4>
      </vt:variant>
      <vt:variant>
        <vt:i4>5</vt:i4>
      </vt:variant>
      <vt:variant>
        <vt:lpwstr/>
      </vt:variant>
      <vt:variant>
        <vt:lpwstr>_Toc192093580</vt:lpwstr>
      </vt:variant>
      <vt:variant>
        <vt:i4>1703999</vt:i4>
      </vt:variant>
      <vt:variant>
        <vt:i4>299</vt:i4>
      </vt:variant>
      <vt:variant>
        <vt:i4>0</vt:i4>
      </vt:variant>
      <vt:variant>
        <vt:i4>5</vt:i4>
      </vt:variant>
      <vt:variant>
        <vt:lpwstr/>
      </vt:variant>
      <vt:variant>
        <vt:lpwstr>_Toc192093579</vt:lpwstr>
      </vt:variant>
      <vt:variant>
        <vt:i4>1703999</vt:i4>
      </vt:variant>
      <vt:variant>
        <vt:i4>293</vt:i4>
      </vt:variant>
      <vt:variant>
        <vt:i4>0</vt:i4>
      </vt:variant>
      <vt:variant>
        <vt:i4>5</vt:i4>
      </vt:variant>
      <vt:variant>
        <vt:lpwstr/>
      </vt:variant>
      <vt:variant>
        <vt:lpwstr>_Toc192093578</vt:lpwstr>
      </vt:variant>
      <vt:variant>
        <vt:i4>1703999</vt:i4>
      </vt:variant>
      <vt:variant>
        <vt:i4>287</vt:i4>
      </vt:variant>
      <vt:variant>
        <vt:i4>0</vt:i4>
      </vt:variant>
      <vt:variant>
        <vt:i4>5</vt:i4>
      </vt:variant>
      <vt:variant>
        <vt:lpwstr/>
      </vt:variant>
      <vt:variant>
        <vt:lpwstr>_Toc192093577</vt:lpwstr>
      </vt:variant>
      <vt:variant>
        <vt:i4>1703999</vt:i4>
      </vt:variant>
      <vt:variant>
        <vt:i4>281</vt:i4>
      </vt:variant>
      <vt:variant>
        <vt:i4>0</vt:i4>
      </vt:variant>
      <vt:variant>
        <vt:i4>5</vt:i4>
      </vt:variant>
      <vt:variant>
        <vt:lpwstr/>
      </vt:variant>
      <vt:variant>
        <vt:lpwstr>_Toc192093576</vt:lpwstr>
      </vt:variant>
      <vt:variant>
        <vt:i4>1703999</vt:i4>
      </vt:variant>
      <vt:variant>
        <vt:i4>275</vt:i4>
      </vt:variant>
      <vt:variant>
        <vt:i4>0</vt:i4>
      </vt:variant>
      <vt:variant>
        <vt:i4>5</vt:i4>
      </vt:variant>
      <vt:variant>
        <vt:lpwstr/>
      </vt:variant>
      <vt:variant>
        <vt:lpwstr>_Toc192093575</vt:lpwstr>
      </vt:variant>
      <vt:variant>
        <vt:i4>1703999</vt:i4>
      </vt:variant>
      <vt:variant>
        <vt:i4>269</vt:i4>
      </vt:variant>
      <vt:variant>
        <vt:i4>0</vt:i4>
      </vt:variant>
      <vt:variant>
        <vt:i4>5</vt:i4>
      </vt:variant>
      <vt:variant>
        <vt:lpwstr/>
      </vt:variant>
      <vt:variant>
        <vt:lpwstr>_Toc192093574</vt:lpwstr>
      </vt:variant>
      <vt:variant>
        <vt:i4>1703999</vt:i4>
      </vt:variant>
      <vt:variant>
        <vt:i4>263</vt:i4>
      </vt:variant>
      <vt:variant>
        <vt:i4>0</vt:i4>
      </vt:variant>
      <vt:variant>
        <vt:i4>5</vt:i4>
      </vt:variant>
      <vt:variant>
        <vt:lpwstr/>
      </vt:variant>
      <vt:variant>
        <vt:lpwstr>_Toc192093573</vt:lpwstr>
      </vt:variant>
      <vt:variant>
        <vt:i4>1703999</vt:i4>
      </vt:variant>
      <vt:variant>
        <vt:i4>257</vt:i4>
      </vt:variant>
      <vt:variant>
        <vt:i4>0</vt:i4>
      </vt:variant>
      <vt:variant>
        <vt:i4>5</vt:i4>
      </vt:variant>
      <vt:variant>
        <vt:lpwstr/>
      </vt:variant>
      <vt:variant>
        <vt:lpwstr>_Toc192093572</vt:lpwstr>
      </vt:variant>
      <vt:variant>
        <vt:i4>1703999</vt:i4>
      </vt:variant>
      <vt:variant>
        <vt:i4>251</vt:i4>
      </vt:variant>
      <vt:variant>
        <vt:i4>0</vt:i4>
      </vt:variant>
      <vt:variant>
        <vt:i4>5</vt:i4>
      </vt:variant>
      <vt:variant>
        <vt:lpwstr/>
      </vt:variant>
      <vt:variant>
        <vt:lpwstr>_Toc192093571</vt:lpwstr>
      </vt:variant>
      <vt:variant>
        <vt:i4>1703999</vt:i4>
      </vt:variant>
      <vt:variant>
        <vt:i4>245</vt:i4>
      </vt:variant>
      <vt:variant>
        <vt:i4>0</vt:i4>
      </vt:variant>
      <vt:variant>
        <vt:i4>5</vt:i4>
      </vt:variant>
      <vt:variant>
        <vt:lpwstr/>
      </vt:variant>
      <vt:variant>
        <vt:lpwstr>_Toc192093570</vt:lpwstr>
      </vt:variant>
      <vt:variant>
        <vt:i4>1769535</vt:i4>
      </vt:variant>
      <vt:variant>
        <vt:i4>239</vt:i4>
      </vt:variant>
      <vt:variant>
        <vt:i4>0</vt:i4>
      </vt:variant>
      <vt:variant>
        <vt:i4>5</vt:i4>
      </vt:variant>
      <vt:variant>
        <vt:lpwstr/>
      </vt:variant>
      <vt:variant>
        <vt:lpwstr>_Toc192093569</vt:lpwstr>
      </vt:variant>
      <vt:variant>
        <vt:i4>1769535</vt:i4>
      </vt:variant>
      <vt:variant>
        <vt:i4>233</vt:i4>
      </vt:variant>
      <vt:variant>
        <vt:i4>0</vt:i4>
      </vt:variant>
      <vt:variant>
        <vt:i4>5</vt:i4>
      </vt:variant>
      <vt:variant>
        <vt:lpwstr/>
      </vt:variant>
      <vt:variant>
        <vt:lpwstr>_Toc192093568</vt:lpwstr>
      </vt:variant>
      <vt:variant>
        <vt:i4>1769535</vt:i4>
      </vt:variant>
      <vt:variant>
        <vt:i4>227</vt:i4>
      </vt:variant>
      <vt:variant>
        <vt:i4>0</vt:i4>
      </vt:variant>
      <vt:variant>
        <vt:i4>5</vt:i4>
      </vt:variant>
      <vt:variant>
        <vt:lpwstr/>
      </vt:variant>
      <vt:variant>
        <vt:lpwstr>_Toc192093567</vt:lpwstr>
      </vt:variant>
      <vt:variant>
        <vt:i4>1769535</vt:i4>
      </vt:variant>
      <vt:variant>
        <vt:i4>221</vt:i4>
      </vt:variant>
      <vt:variant>
        <vt:i4>0</vt:i4>
      </vt:variant>
      <vt:variant>
        <vt:i4>5</vt:i4>
      </vt:variant>
      <vt:variant>
        <vt:lpwstr/>
      </vt:variant>
      <vt:variant>
        <vt:lpwstr>_Toc192093566</vt:lpwstr>
      </vt:variant>
      <vt:variant>
        <vt:i4>1769535</vt:i4>
      </vt:variant>
      <vt:variant>
        <vt:i4>215</vt:i4>
      </vt:variant>
      <vt:variant>
        <vt:i4>0</vt:i4>
      </vt:variant>
      <vt:variant>
        <vt:i4>5</vt:i4>
      </vt:variant>
      <vt:variant>
        <vt:lpwstr/>
      </vt:variant>
      <vt:variant>
        <vt:lpwstr>_Toc192093565</vt:lpwstr>
      </vt:variant>
      <vt:variant>
        <vt:i4>1769535</vt:i4>
      </vt:variant>
      <vt:variant>
        <vt:i4>209</vt:i4>
      </vt:variant>
      <vt:variant>
        <vt:i4>0</vt:i4>
      </vt:variant>
      <vt:variant>
        <vt:i4>5</vt:i4>
      </vt:variant>
      <vt:variant>
        <vt:lpwstr/>
      </vt:variant>
      <vt:variant>
        <vt:lpwstr>_Toc192093564</vt:lpwstr>
      </vt:variant>
      <vt:variant>
        <vt:i4>1769535</vt:i4>
      </vt:variant>
      <vt:variant>
        <vt:i4>203</vt:i4>
      </vt:variant>
      <vt:variant>
        <vt:i4>0</vt:i4>
      </vt:variant>
      <vt:variant>
        <vt:i4>5</vt:i4>
      </vt:variant>
      <vt:variant>
        <vt:lpwstr/>
      </vt:variant>
      <vt:variant>
        <vt:lpwstr>_Toc192093563</vt:lpwstr>
      </vt:variant>
      <vt:variant>
        <vt:i4>1769535</vt:i4>
      </vt:variant>
      <vt:variant>
        <vt:i4>197</vt:i4>
      </vt:variant>
      <vt:variant>
        <vt:i4>0</vt:i4>
      </vt:variant>
      <vt:variant>
        <vt:i4>5</vt:i4>
      </vt:variant>
      <vt:variant>
        <vt:lpwstr/>
      </vt:variant>
      <vt:variant>
        <vt:lpwstr>_Toc192093562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2025-10-16T23:32:00Z</dcterms:created>
  <dcterms:modified xsi:type="dcterms:W3CDTF">2025-10-16T23:49:00Z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0x010100CCF98CF003AFB84B9B72FC78066F3DB2</vt:lpwstr>
  </property>
</Properties>
</file>